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438" w:rsidRPr="00286755" w:rsidRDefault="00236438" w:rsidP="00236438">
      <w:pPr>
        <w:jc w:val="center"/>
        <w:rPr>
          <w:rFonts w:cs="Arial"/>
          <w:b/>
          <w:noProof w:val="0"/>
          <w:color w:val="0000FF"/>
          <w:sz w:val="36"/>
          <w:szCs w:val="36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3ADA02C9" wp14:editId="58A9AD50">
            <wp:extent cx="1314450" cy="1314450"/>
            <wp:effectExtent l="0" t="0" r="0" b="0"/>
            <wp:docPr id="10" name="Рисунок 10" descr="https://im0-tub-ru.yandex.net/i?id=08be6aef74c16327ec74048590dd5b6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8be6aef74c16327ec74048590dd5b6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 w:eastAsia="ru-RU"/>
        </w:rPr>
        <w:t xml:space="preserve">           </w:t>
      </w:r>
      <w:r w:rsidRPr="00BD1193">
        <w:rPr>
          <w:lang w:val="ru-RU" w:eastAsia="ru-RU"/>
        </w:rPr>
        <w:drawing>
          <wp:inline distT="0" distB="0" distL="0" distR="0" wp14:anchorId="006ABD2B" wp14:editId="19E7CBB4">
            <wp:extent cx="1762125" cy="1174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91" cy="11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 w:eastAsia="ru-RU"/>
        </w:rPr>
        <w:t xml:space="preserve">       </w:t>
      </w:r>
      <w:r w:rsidRPr="00BD1193">
        <w:rPr>
          <w:lang w:val="ru-RU" w:eastAsia="ru-RU"/>
        </w:rPr>
        <w:drawing>
          <wp:inline distT="0" distB="0" distL="0" distR="0" wp14:anchorId="6C7E6AE4" wp14:editId="48D7A281">
            <wp:extent cx="1603965" cy="1296438"/>
            <wp:effectExtent l="0" t="0" r="0" b="0"/>
            <wp:docPr id="18" name="Рисунок 18" descr="https://im0-tub-ru.yandex.net/i?id=b2748583b091c07546ce7e2b50978f1d&amp;n=33&amp;h=215&amp;w=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2748583b091c07546ce7e2b50978f1d&amp;n=33&amp;h=215&amp;w=2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54" cy="13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8" w:rsidRPr="00286755" w:rsidRDefault="00236438" w:rsidP="00236438">
      <w:pPr>
        <w:jc w:val="center"/>
        <w:rPr>
          <w:rFonts w:cs="Arial"/>
          <w:b/>
          <w:noProof w:val="0"/>
          <w:color w:val="0000FF"/>
          <w:sz w:val="32"/>
          <w:szCs w:val="32"/>
          <w:lang w:val="ru-RU"/>
        </w:rPr>
      </w:pPr>
    </w:p>
    <w:p w:rsidR="00074B81" w:rsidRDefault="00074B81" w:rsidP="00074B81">
      <w:pPr>
        <w:jc w:val="center"/>
        <w:rPr>
          <w:rFonts w:cs="Arial"/>
          <w:b/>
          <w:color w:val="0000FF"/>
          <w:sz w:val="36"/>
          <w:szCs w:val="36"/>
          <w:lang w:val="ru-RU"/>
        </w:rPr>
      </w:pP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Проект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«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>Управлени</w:t>
      </w:r>
      <w:r w:rsidR="005A02EE">
        <w:rPr>
          <w:rFonts w:cs="Arial"/>
          <w:b/>
          <w:color w:val="0000FF"/>
          <w:sz w:val="36"/>
          <w:szCs w:val="36"/>
          <w:lang w:val="ru-RU"/>
        </w:rPr>
        <w:t>е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т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вёрдыми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б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ытовыми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о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>тходами</w:t>
      </w:r>
      <w:r w:rsidR="005A02EE">
        <w:rPr>
          <w:rFonts w:cs="Arial"/>
          <w:b/>
          <w:color w:val="0000FF"/>
          <w:sz w:val="36"/>
          <w:szCs w:val="36"/>
          <w:lang w:val="ru-RU"/>
        </w:rPr>
        <w:t>»</w:t>
      </w:r>
    </w:p>
    <w:p w:rsidR="00074B81" w:rsidRPr="00074B81" w:rsidRDefault="00074B81" w:rsidP="00074B81">
      <w:pPr>
        <w:jc w:val="center"/>
        <w:rPr>
          <w:rFonts w:cs="Arial"/>
          <w:b/>
          <w:color w:val="0000FF"/>
          <w:sz w:val="32"/>
          <w:szCs w:val="32"/>
          <w:lang w:val="ru-RU"/>
        </w:rPr>
      </w:pPr>
      <w:r w:rsidRPr="00074B81">
        <w:rPr>
          <w:rFonts w:cs="Arial"/>
          <w:b/>
          <w:color w:val="0000FF"/>
          <w:sz w:val="32"/>
          <w:szCs w:val="32"/>
          <w:lang w:val="ru-RU"/>
        </w:rPr>
        <w:t>Заём АБР №: 3067-</w:t>
      </w:r>
      <w:r w:rsidRPr="00074B81">
        <w:rPr>
          <w:rFonts w:cs="Arial"/>
          <w:b/>
          <w:color w:val="0000FF"/>
          <w:sz w:val="32"/>
          <w:szCs w:val="32"/>
          <w:lang w:val="en-US"/>
        </w:rPr>
        <w:t>UZB</w:t>
      </w:r>
    </w:p>
    <w:p w:rsidR="00074B81" w:rsidRPr="002D0158" w:rsidRDefault="00074B81" w:rsidP="00074B81">
      <w:pPr>
        <w:jc w:val="center"/>
        <w:rPr>
          <w:rFonts w:ascii="Times New Roman" w:hAnsi="Times New Roman"/>
          <w:b/>
          <w:color w:val="0000FF"/>
          <w:sz w:val="32"/>
          <w:szCs w:val="28"/>
          <w:lang w:val="ru-RU"/>
        </w:rPr>
      </w:pPr>
      <w:r w:rsidRPr="002D0158">
        <w:rPr>
          <w:rFonts w:cs="Arial"/>
          <w:b/>
          <w:color w:val="0000FF"/>
          <w:sz w:val="32"/>
          <w:szCs w:val="28"/>
          <w:lang w:val="ru-RU"/>
        </w:rPr>
        <w:t xml:space="preserve">КОНСУЛЬТАЦИОННЫЕ УСЛУГИ ПО УПРАВЛЕНИЮ, </w:t>
      </w:r>
      <w:r w:rsidRPr="002D0158">
        <w:rPr>
          <w:rFonts w:cs="Arial"/>
          <w:b/>
          <w:color w:val="0000FF"/>
          <w:sz w:val="32"/>
          <w:szCs w:val="28"/>
          <w:lang w:val="ru-RU"/>
        </w:rPr>
        <w:br/>
        <w:t>РЕАЛИЗАЦИИ И НАДЗОРУ ЗА ПРОЕКТОМ</w:t>
      </w:r>
    </w:p>
    <w:p w:rsidR="00074B81" w:rsidRPr="00074B81" w:rsidRDefault="00074B81" w:rsidP="00236438">
      <w:pPr>
        <w:jc w:val="center"/>
        <w:rPr>
          <w:rFonts w:cs="Arial"/>
          <w:b/>
          <w:noProof w:val="0"/>
          <w:color w:val="0000FF"/>
          <w:sz w:val="28"/>
          <w:szCs w:val="28"/>
          <w:lang w:val="ru-RU"/>
        </w:rPr>
      </w:pPr>
    </w:p>
    <w:p w:rsidR="00074B81" w:rsidRDefault="00074B81" w:rsidP="005A02EE">
      <w:pPr>
        <w:jc w:val="center"/>
        <w:rPr>
          <w:rFonts w:cs="Arial"/>
          <w:b/>
          <w:noProof w:val="0"/>
          <w:color w:val="0000FF"/>
          <w:sz w:val="28"/>
          <w:szCs w:val="28"/>
        </w:rPr>
      </w:pPr>
      <w:r>
        <w:rPr>
          <w:rFonts w:cs="Arial"/>
          <w:b/>
          <w:noProof w:val="0"/>
          <w:color w:val="0000FF"/>
          <w:sz w:val="28"/>
          <w:szCs w:val="28"/>
          <w:lang w:val="ru-RU"/>
        </w:rPr>
        <w:t>Контракта</w:t>
      </w:r>
      <w:r w:rsidR="005A02EE" w:rsidRPr="005A02EE">
        <w:rPr>
          <w:rFonts w:cs="Arial"/>
          <w:b/>
          <w:noProof w:val="0"/>
          <w:color w:val="0000FF"/>
          <w:sz w:val="28"/>
          <w:szCs w:val="28"/>
          <w:lang w:val="en-US"/>
        </w:rPr>
        <w:t xml:space="preserve"> №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 xml:space="preserve">: 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SUE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/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Maxsustrans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/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QCBS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-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Cons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_1-2016-01</w:t>
      </w:r>
    </w:p>
    <w:p w:rsidR="00236438" w:rsidRPr="00286755" w:rsidRDefault="00236438" w:rsidP="00236438">
      <w:pPr>
        <w:jc w:val="center"/>
        <w:rPr>
          <w:rFonts w:cs="Arial"/>
          <w:noProof w:val="0"/>
          <w:lang w:val="ru-RU"/>
        </w:rPr>
      </w:pPr>
      <w:r w:rsidRPr="00BD1193">
        <w:rPr>
          <w:rFonts w:cs="Arial"/>
          <w:b/>
          <w:sz w:val="48"/>
          <w:szCs w:val="48"/>
          <w:lang w:val="ru-RU" w:eastAsia="ru-RU"/>
        </w:rPr>
        <w:drawing>
          <wp:inline distT="0" distB="0" distL="0" distR="0" wp14:anchorId="1381FFB7" wp14:editId="7D3BC294">
            <wp:extent cx="2307802" cy="1502027"/>
            <wp:effectExtent l="0" t="0" r="0" b="3175"/>
            <wp:docPr id="14" name="Grafik 14" descr="E:\Buero\Kiew - Marketing\Taschkent\Fotos\k-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uero\Kiew - Marketing\Taschkent\Fotos\k-IMG_1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3" cy="15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rFonts w:cs="Arial"/>
          <w:noProof w:val="0"/>
          <w:lang w:val="ru-RU" w:eastAsia="ru-RU"/>
        </w:rPr>
        <w:t xml:space="preserve"> </w:t>
      </w:r>
      <w:r w:rsidRPr="00BD1193">
        <w:rPr>
          <w:rFonts w:cs="Arial"/>
          <w:lang w:val="ru-RU" w:eastAsia="ru-RU"/>
        </w:rPr>
        <w:drawing>
          <wp:inline distT="0" distB="0" distL="0" distR="0" wp14:anchorId="78A4A352" wp14:editId="5F1A6EDB">
            <wp:extent cx="1506819" cy="1618705"/>
            <wp:effectExtent l="952" t="0" r="0" b="0"/>
            <wp:docPr id="15" name="Grafik 15" descr="E:\Buero\Kiew - Marketing\Taschkent\Fotos\k-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uero\Kiew - Marketing\Taschkent\Fotos\k-IMG_1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01219" cy="16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rFonts w:cs="Arial"/>
          <w:noProof w:val="0"/>
          <w:lang w:val="ru-RU" w:eastAsia="ru-RU"/>
        </w:rPr>
        <w:t xml:space="preserve"> </w:t>
      </w:r>
      <w:r w:rsidRPr="00BD1193">
        <w:rPr>
          <w:rFonts w:cs="Arial"/>
          <w:lang w:val="ru-RU" w:eastAsia="ru-RU"/>
        </w:rPr>
        <w:drawing>
          <wp:inline distT="0" distB="0" distL="0" distR="0" wp14:anchorId="141BC152" wp14:editId="07D420A3">
            <wp:extent cx="2001520" cy="1501140"/>
            <wp:effectExtent l="0" t="0" r="0" b="3810"/>
            <wp:docPr id="16" name="Grafik 16" descr="E:\Buero\Kiew - Marketing\Taschkent\Fotos\k-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uero\Kiew - Marketing\Taschkent\Fotos\k-IMG_1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19" cy="15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8" w:rsidRPr="00074B81" w:rsidRDefault="005A02EE" w:rsidP="00236438">
      <w:pPr>
        <w:jc w:val="center"/>
        <w:rPr>
          <w:rFonts w:cs="Arial"/>
          <w:b/>
          <w:bCs/>
          <w:noProof w:val="0"/>
          <w:color w:val="FF0000"/>
          <w:sz w:val="48"/>
          <w:szCs w:val="40"/>
          <w:lang w:val="ru-RU"/>
        </w:rPr>
      </w:pPr>
      <w:r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Квартальный отчёт о ходе реализации проекта</w:t>
      </w:r>
      <w:r w:rsidR="00074B81" w:rsidRP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 xml:space="preserve"> </w:t>
      </w:r>
      <w:r w:rsid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№</w:t>
      </w:r>
      <w:r w:rsidR="00A5282D" w:rsidRP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 xml:space="preserve"> </w:t>
      </w:r>
      <w:r w:rsidR="006E134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2</w:t>
      </w:r>
    </w:p>
    <w:p w:rsidR="00236438" w:rsidRPr="001451D3" w:rsidRDefault="00236438" w:rsidP="00236438">
      <w:pPr>
        <w:jc w:val="center"/>
        <w:rPr>
          <w:rFonts w:cs="Arial"/>
          <w:b/>
          <w:noProof w:val="0"/>
          <w:color w:val="FF0000"/>
          <w:sz w:val="28"/>
          <w:szCs w:val="28"/>
          <w:lang w:val="ru-RU"/>
        </w:rPr>
      </w:pPr>
      <w:r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>[</w:t>
      </w:r>
      <w:r w:rsidR="00E250F5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>КО</w:t>
      </w:r>
      <w:r w:rsidR="00F131D9">
        <w:rPr>
          <w:rFonts w:cs="Arial"/>
          <w:b/>
          <w:noProof w:val="0"/>
          <w:color w:val="FF0000"/>
          <w:sz w:val="28"/>
          <w:szCs w:val="28"/>
          <w:lang w:val="ru-RU"/>
        </w:rPr>
        <w:t>-2</w:t>
      </w:r>
      <w:r w:rsidR="00A5282D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/ </w:t>
      </w:r>
      <w:r w:rsidR="00F131D9">
        <w:rPr>
          <w:rFonts w:cs="Arial"/>
          <w:b/>
          <w:noProof w:val="0"/>
          <w:color w:val="FF0000"/>
          <w:sz w:val="28"/>
          <w:szCs w:val="28"/>
          <w:lang w:val="ru-RU"/>
        </w:rPr>
        <w:t>Ноябрь</w:t>
      </w:r>
      <w:r w:rsidR="00E250F5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 - </w:t>
      </w:r>
      <w:r w:rsidR="00F131D9">
        <w:rPr>
          <w:rFonts w:cs="Arial"/>
          <w:b/>
          <w:noProof w:val="0"/>
          <w:color w:val="FF0000"/>
          <w:sz w:val="28"/>
          <w:szCs w:val="28"/>
          <w:lang w:val="ru-RU"/>
        </w:rPr>
        <w:t>Декабрь</w:t>
      </w:r>
      <w:r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 2017]</w:t>
      </w:r>
    </w:p>
    <w:p w:rsidR="00236438" w:rsidRPr="001451D3" w:rsidRDefault="00236438" w:rsidP="00236438">
      <w:pPr>
        <w:jc w:val="center"/>
        <w:rPr>
          <w:rFonts w:cs="Arial"/>
          <w:b/>
          <w:noProof w:val="0"/>
          <w:sz w:val="24"/>
          <w:szCs w:val="24"/>
          <w:u w:val="single"/>
          <w:lang w:val="ru-RU"/>
        </w:rPr>
      </w:pPr>
    </w:p>
    <w:p w:rsidR="001451D3" w:rsidRPr="00AF7C79" w:rsidRDefault="001451D3" w:rsidP="001451D3">
      <w:pPr>
        <w:jc w:val="center"/>
        <w:rPr>
          <w:rFonts w:ascii="Times New Roman" w:hAnsi="Times New Roman"/>
          <w:b/>
          <w:bCs/>
          <w:iCs/>
          <w:sz w:val="24"/>
          <w:szCs w:val="20"/>
          <w:u w:val="single"/>
          <w:lang w:val="ru-RU"/>
        </w:rPr>
      </w:pPr>
      <w:r w:rsidRPr="0045534C">
        <w:rPr>
          <w:rFonts w:ascii="Times New Roman" w:hAnsi="Times New Roman"/>
          <w:b/>
          <w:sz w:val="24"/>
          <w:szCs w:val="20"/>
          <w:u w:val="single"/>
          <w:lang w:val="ru-RU"/>
        </w:rPr>
        <w:t>КЛИЕНТ</w:t>
      </w:r>
      <w:r w:rsidRPr="00AF7C79">
        <w:rPr>
          <w:rFonts w:ascii="Times New Roman" w:hAnsi="Times New Roman"/>
          <w:b/>
          <w:sz w:val="24"/>
          <w:szCs w:val="20"/>
          <w:u w:val="single"/>
          <w:lang w:val="ru-RU"/>
        </w:rPr>
        <w:t xml:space="preserve"> – </w:t>
      </w:r>
      <w:r>
        <w:rPr>
          <w:rFonts w:ascii="Times New Roman" w:hAnsi="Times New Roman"/>
          <w:b/>
          <w:sz w:val="24"/>
          <w:szCs w:val="20"/>
          <w:u w:val="single"/>
          <w:lang w:val="ru-RU"/>
        </w:rPr>
        <w:t>РЕАЛИЗУЮЩЕЕ</w:t>
      </w:r>
      <w:r w:rsidRPr="00AF7C79">
        <w:rPr>
          <w:rFonts w:ascii="Times New Roman" w:hAnsi="Times New Roman"/>
          <w:b/>
          <w:sz w:val="24"/>
          <w:szCs w:val="20"/>
          <w:u w:val="single"/>
          <w:lang w:val="ru-RU"/>
        </w:rPr>
        <w:t xml:space="preserve"> АГЕНТСТВО</w:t>
      </w:r>
    </w:p>
    <w:p w:rsidR="00236438" w:rsidRPr="001451D3" w:rsidRDefault="001451D3" w:rsidP="00236438">
      <w:pPr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  <w:r w:rsidRPr="002D0158">
        <w:rPr>
          <w:rStyle w:val="shorttext"/>
          <w:b/>
          <w:sz w:val="24"/>
          <w:lang w:val="ru-RU"/>
        </w:rPr>
        <w:t>Государственное Унитарное Предприятие</w:t>
      </w:r>
      <w:r w:rsidRPr="00EB3071">
        <w:rPr>
          <w:rFonts w:cs="Arial"/>
          <w:b/>
          <w:bCs/>
          <w:iCs/>
          <w:sz w:val="24"/>
          <w:lang w:val="ru-RU"/>
        </w:rPr>
        <w:t xml:space="preserve"> (ГУП)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“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MAXSUSTRANS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” (</w:t>
      </w:r>
      <w:r>
        <w:rPr>
          <w:rFonts w:cs="Arial"/>
          <w:b/>
          <w:bCs/>
          <w:iCs/>
          <w:sz w:val="24"/>
          <w:lang w:val="ru-RU"/>
        </w:rPr>
        <w:t>Ташкент, Узбекистан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)</w:t>
      </w:r>
    </w:p>
    <w:p w:rsidR="00074B81" w:rsidRPr="005A02EE" w:rsidRDefault="00074B81" w:rsidP="001451D3">
      <w:pPr>
        <w:jc w:val="center"/>
        <w:rPr>
          <w:rFonts w:cs="Arial"/>
          <w:b/>
          <w:sz w:val="14"/>
          <w:u w:val="single"/>
          <w:lang w:val="ru-RU"/>
        </w:rPr>
      </w:pPr>
    </w:p>
    <w:p w:rsidR="001451D3" w:rsidRPr="002D0158" w:rsidRDefault="001451D3" w:rsidP="001451D3">
      <w:pPr>
        <w:jc w:val="center"/>
        <w:rPr>
          <w:rFonts w:cs="Arial"/>
          <w:b/>
          <w:sz w:val="24"/>
          <w:u w:val="single"/>
          <w:lang w:val="ru-RU"/>
        </w:rPr>
      </w:pPr>
      <w:r>
        <w:rPr>
          <w:rFonts w:cs="Arial"/>
          <w:b/>
          <w:sz w:val="24"/>
          <w:u w:val="single"/>
          <w:lang w:val="ru-RU"/>
        </w:rPr>
        <w:t>ВЕДУЩИЙ КОНСУЛЬТАНТ</w:t>
      </w:r>
    </w:p>
    <w:p w:rsidR="00236438" w:rsidRPr="00286755" w:rsidRDefault="00236438" w:rsidP="00236438">
      <w:pPr>
        <w:jc w:val="center"/>
        <w:rPr>
          <w:rFonts w:cs="Arial"/>
          <w:noProof w:val="0"/>
          <w:sz w:val="24"/>
          <w:szCs w:val="24"/>
          <w:lang w:val="ru-RU"/>
        </w:rPr>
      </w:pP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H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.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P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.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Gauff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Ingenieure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GmbH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&amp;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Co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.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KG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>-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JBG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(</w:t>
      </w:r>
      <w:r w:rsidR="001451D3">
        <w:rPr>
          <w:rFonts w:cs="Arial"/>
          <w:b/>
          <w:bCs/>
          <w:iCs/>
          <w:sz w:val="24"/>
          <w:lang w:val="ru-RU"/>
        </w:rPr>
        <w:t>Германия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>)</w:t>
      </w:r>
    </w:p>
    <w:p w:rsidR="001451D3" w:rsidRPr="00775516" w:rsidRDefault="001451D3" w:rsidP="00236438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en-US"/>
        </w:rPr>
      </w:pPr>
      <w:r>
        <w:rPr>
          <w:rFonts w:cs="Arial"/>
          <w:b/>
          <w:sz w:val="24"/>
          <w:u w:val="single"/>
          <w:lang w:val="ru-RU"/>
        </w:rPr>
        <w:t>в</w:t>
      </w:r>
      <w:r w:rsidRPr="00775516">
        <w:rPr>
          <w:rFonts w:cs="Arial"/>
          <w:b/>
          <w:sz w:val="24"/>
          <w:u w:val="single"/>
          <w:lang w:val="en-US"/>
        </w:rPr>
        <w:t xml:space="preserve"> </w:t>
      </w:r>
      <w:r>
        <w:rPr>
          <w:rFonts w:cs="Arial"/>
          <w:b/>
          <w:sz w:val="24"/>
          <w:u w:val="single"/>
          <w:lang w:val="ru-RU"/>
        </w:rPr>
        <w:t>ассоциации</w:t>
      </w:r>
      <w:r w:rsidRPr="00775516">
        <w:rPr>
          <w:rFonts w:cs="Arial"/>
          <w:b/>
          <w:sz w:val="24"/>
          <w:u w:val="single"/>
          <w:lang w:val="en-US"/>
        </w:rPr>
        <w:t xml:space="preserve"> </w:t>
      </w:r>
      <w:r>
        <w:rPr>
          <w:rFonts w:cs="Arial"/>
          <w:b/>
          <w:sz w:val="24"/>
          <w:u w:val="single"/>
          <w:lang w:val="ru-RU"/>
        </w:rPr>
        <w:t>с</w:t>
      </w:r>
      <w:r w:rsidRPr="00775516">
        <w:rPr>
          <w:rFonts w:cs="Arial"/>
          <w:b/>
          <w:bCs/>
          <w:iCs/>
          <w:noProof w:val="0"/>
          <w:sz w:val="24"/>
          <w:szCs w:val="24"/>
          <w:lang w:val="en-US"/>
        </w:rPr>
        <w:t xml:space="preserve"> </w:t>
      </w:r>
    </w:p>
    <w:p w:rsidR="00775516" w:rsidRDefault="000C6BAB" w:rsidP="00775516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en-US"/>
        </w:rPr>
      </w:pPr>
      <w:r>
        <w:rPr>
          <w:rFonts w:cs="Arial"/>
          <w:b/>
          <w:bCs/>
          <w:iCs/>
          <w:noProof w:val="0"/>
          <w:sz w:val="24"/>
          <w:szCs w:val="24"/>
          <w:lang w:val="ru-RU"/>
        </w:rPr>
        <w:t>ООО</w:t>
      </w:r>
      <w:r w:rsidRPr="000C2657">
        <w:rPr>
          <w:rFonts w:cs="Arial"/>
          <w:b/>
          <w:bCs/>
          <w:iCs/>
          <w:noProof w:val="0"/>
          <w:sz w:val="24"/>
          <w:szCs w:val="24"/>
          <w:lang w:val="en-US"/>
        </w:rPr>
        <w:t xml:space="preserve"> «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ENG-INVEST Consulting</w:t>
      </w:r>
      <w:r w:rsidRPr="000C2657">
        <w:rPr>
          <w:rFonts w:cs="Arial"/>
          <w:b/>
          <w:bCs/>
          <w:iCs/>
          <w:noProof w:val="0"/>
          <w:sz w:val="24"/>
          <w:szCs w:val="24"/>
          <w:lang w:val="en-US"/>
        </w:rPr>
        <w:t>»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 xml:space="preserve"> (</w:t>
      </w:r>
      <w:r w:rsidR="001451D3">
        <w:rPr>
          <w:rFonts w:cs="Arial"/>
          <w:b/>
          <w:bCs/>
          <w:iCs/>
          <w:sz w:val="24"/>
          <w:lang w:val="ru-RU"/>
        </w:rPr>
        <w:t>Узбекистан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)</w:t>
      </w:r>
      <w:r w:rsidR="00775516">
        <w:rPr>
          <w:rFonts w:cs="Arial"/>
          <w:b/>
          <w:bCs/>
          <w:iCs/>
          <w:noProof w:val="0"/>
          <w:sz w:val="24"/>
          <w:szCs w:val="24"/>
          <w:lang w:val="en-US"/>
        </w:rPr>
        <w:br w:type="page"/>
      </w:r>
    </w:p>
    <w:p w:rsidR="002D1D11" w:rsidRDefault="002D1D11" w:rsidP="002D1D11">
      <w:pPr>
        <w:spacing w:after="120" w:line="240" w:lineRule="auto"/>
        <w:rPr>
          <w:rFonts w:ascii="Arial" w:hAnsi="Arial" w:cs="Arial"/>
          <w:noProof w:val="0"/>
          <w:lang w:val="en-US"/>
        </w:rPr>
      </w:pPr>
    </w:p>
    <w:tbl>
      <w:tblPr>
        <w:tblpPr w:leftFromText="141" w:rightFromText="141" w:vertAnchor="page" w:horzAnchor="margin" w:tblpY="1966"/>
        <w:tblW w:w="47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6655"/>
      </w:tblGrid>
      <w:tr w:rsidR="001C5778" w:rsidRPr="00080D5A" w:rsidTr="00AB038B">
        <w:trPr>
          <w:trHeight w:val="1577"/>
        </w:trPr>
        <w:tc>
          <w:tcPr>
            <w:tcW w:w="1385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8265D9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Наименование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Проекта</w:t>
            </w:r>
            <w:r w:rsidR="001C5778"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F532B4" w:rsidP="00F532B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Проект Улучшения Управления Твёрдыми Бытовыми Отходами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(УУТБО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1C5778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</w:pPr>
            <w:r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Заём АБР №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.: 3067-UZB</w:t>
            </w:r>
          </w:p>
        </w:tc>
        <w:tc>
          <w:tcPr>
            <w:tcW w:w="3615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Клиент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CC57E2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Государственное Унитарное Предприятие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(ГУП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) “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MAXSUSTRANS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”</w:t>
            </w:r>
          </w:p>
          <w:p w:rsidR="00CC57E2" w:rsidRPr="00BE5024" w:rsidRDefault="00CC57E2" w:rsidP="008E1E20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Господин НАБИЕВ Камолиддин Джамалиддинович, Директор</w:t>
            </w:r>
          </w:p>
          <w:p w:rsidR="00AB038B" w:rsidRPr="00BE5024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Телефон</w:t>
            </w:r>
            <w:r w:rsidR="008E1E20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(+998 71) 247 06 70</w:t>
            </w:r>
          </w:p>
          <w:p w:rsidR="008E1E20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Факс</w:t>
            </w:r>
            <w:r w:rsidR="008E1E20"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  <w:t xml:space="preserve">: </w:t>
            </w:r>
            <w:r w:rsidR="008E1E20" w:rsidRPr="008265D9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(+998 71) 247 79 21</w:t>
            </w:r>
          </w:p>
          <w:p w:rsidR="008E1E20" w:rsidRPr="008265D9" w:rsidRDefault="008E1E20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</w:pP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  <w:t xml:space="preserve">E-mail: </w:t>
            </w:r>
            <w:hyperlink r:id="rId14" w:history="1">
              <w:r w:rsidRPr="008265D9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de-DE"/>
                </w:rPr>
                <w:t>maxsustrans@inbox.ru</w:t>
              </w:r>
            </w:hyperlink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 xml:space="preserve"> </w:t>
            </w:r>
          </w:p>
        </w:tc>
      </w:tr>
      <w:tr w:rsidR="001C5778" w:rsidRPr="009F63BF" w:rsidTr="00775516">
        <w:trPr>
          <w:trHeight w:val="699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en-US"/>
              </w:rPr>
            </w:pP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</w:rPr>
              <w:t xml:space="preserve">№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Контракта</w:t>
            </w:r>
            <w:r w:rsidR="00AB038B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en-US"/>
              </w:rPr>
              <w:t>:</w:t>
            </w:r>
          </w:p>
          <w:p w:rsidR="00AB038B" w:rsidRPr="00BE5024" w:rsidRDefault="00AB038B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SUE/Maxsustrans/QCBS-Cons_1-2016-01</w:t>
            </w:r>
          </w:p>
          <w:p w:rsidR="001C5778" w:rsidRPr="00BE5024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highlight w:val="yellow"/>
                <w:u w:val="single"/>
                <w:lang w:val="en-US"/>
              </w:rPr>
            </w:pPr>
          </w:p>
          <w:p w:rsidR="001C5778" w:rsidRPr="00BE5024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F532B4" w:rsidP="00D11C8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Группа Реализации Проекта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F532B4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Господин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ШУКУРОВ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Рустамбек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,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Руководитель ГРП</w:t>
            </w:r>
          </w:p>
          <w:p w:rsidR="00886CFF" w:rsidRPr="00BE5024" w:rsidRDefault="00886CFF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Адрес:</w:t>
            </w:r>
            <w:r w:rsidR="00775516">
              <w:rPr>
                <w:rFonts w:cstheme="minorHAnsi"/>
                <w:sz w:val="20"/>
                <w:szCs w:val="20"/>
                <w:lang w:val="ru-RU"/>
              </w:rPr>
              <w:t xml:space="preserve"> </w:t>
            </w:r>
            <w:r w:rsidR="00F131D9">
              <w:rPr>
                <w:rFonts w:cstheme="minorHAnsi"/>
                <w:sz w:val="20"/>
                <w:szCs w:val="20"/>
                <w:lang w:val="ru-RU"/>
              </w:rPr>
              <w:t>Р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>-н Учтепа, Промышленная Зона «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Bekobod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>», Ташкент, 100132, Республика Узбекистан</w:t>
            </w:r>
          </w:p>
          <w:p w:rsidR="008E1E20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Телефон</w:t>
            </w:r>
            <w:r w:rsidR="008E1E20"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="008E1E20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(+998 71) 247 79 23</w:t>
            </w:r>
          </w:p>
          <w:p w:rsidR="001C5778" w:rsidRPr="008265D9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E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mail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piu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3067@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gmail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.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com</w:t>
            </w:r>
          </w:p>
        </w:tc>
      </w:tr>
      <w:tr w:rsidR="001C5778" w:rsidRPr="009F63BF" w:rsidTr="00AB038B">
        <w:trPr>
          <w:trHeight w:val="2209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043" w:rsidRPr="00BE5024" w:rsidRDefault="00936043" w:rsidP="0093604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Дата подписания Контракта: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11 января 2017 года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Дата Начала Действия Контракта:</w:t>
            </w:r>
          </w:p>
          <w:p w:rsidR="001C5778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01 августа 2017</w:t>
            </w:r>
            <w:r w:rsidR="00936043" w:rsidRPr="00BE5024">
              <w:rPr>
                <w:rFonts w:cstheme="minorHAnsi"/>
                <w:sz w:val="20"/>
                <w:szCs w:val="20"/>
                <w:lang w:val="ru-RU"/>
              </w:rPr>
              <w:t xml:space="preserve"> года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Окончание Срока Контракта:</w:t>
            </w:r>
          </w:p>
          <w:p w:rsidR="001C5778" w:rsidRPr="00BE5024" w:rsidRDefault="00936043" w:rsidP="0093604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30 июня 2019 года</w:t>
            </w: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87" w:rsidRPr="00BE5024" w:rsidRDefault="00982E87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Имя Консультанта, адрес, телефон и факс, электронная почта:</w:t>
            </w:r>
          </w:p>
          <w:p w:rsidR="001C5778" w:rsidRPr="00BE5024" w:rsidRDefault="00982E87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СП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- Gauff GmbH&amp;Co.KG 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(Germany)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и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Eng Invest Consulting Ltd. 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>Узбекистан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1C5778" w:rsidRPr="00BE5024" w:rsidRDefault="00982E87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sz w:val="20"/>
                <w:szCs w:val="20"/>
                <w:lang w:val="ru-RU"/>
              </w:rPr>
              <w:t>Ведущая Компания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Gauff</w:t>
            </w:r>
          </w:p>
          <w:p w:rsidR="00982E87" w:rsidRPr="00BE5024" w:rsidRDefault="00982E87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Уполномоченный представитель СП - г-н Йоахим Глазенапп</w:t>
            </w:r>
          </w:p>
          <w:p w:rsidR="001C5778" w:rsidRPr="00BE5024" w:rsidRDefault="00982E87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Адрес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 xml:space="preserve">: 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Berner Str. 45 / D-60437 Frankfurt/Main</w:t>
            </w:r>
          </w:p>
          <w:p w:rsidR="001C5778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Телефон</w:t>
            </w:r>
            <w:r w:rsidR="001C5778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+49 69 50008200</w:t>
            </w:r>
          </w:p>
          <w:p w:rsidR="001C5778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Факс</w:t>
            </w:r>
            <w:r w:rsidR="001C5778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    +49 69 50008111</w:t>
            </w:r>
          </w:p>
          <w:p w:rsidR="001C5778" w:rsidRPr="008265D9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E</w:t>
            </w:r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mail</w:t>
            </w:r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jglasenapp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@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gauff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.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com</w:t>
            </w:r>
          </w:p>
        </w:tc>
      </w:tr>
      <w:tr w:rsidR="001C5778" w:rsidRPr="009F63BF" w:rsidTr="00AB038B">
        <w:trPr>
          <w:trHeight w:val="1188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8265D9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24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Имя Руководителя Группы, телефон и адрес электронной почты:</w:t>
            </w:r>
          </w:p>
          <w:p w:rsidR="001C5778" w:rsidRPr="00BE5024" w:rsidRDefault="00BE5024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Господин Инго Шёбе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Ingo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Schoebe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AB67B5" w:rsidRPr="0089078F" w:rsidRDefault="00CC57E2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Телефон</w:t>
            </w:r>
            <w:r w:rsidR="00AB67B5" w:rsidRPr="0089078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+998 95 145 44 50</w:t>
            </w:r>
          </w:p>
          <w:p w:rsidR="001C5778" w:rsidRPr="00FF369F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E</w:t>
            </w:r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mail</w:t>
            </w:r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hyperlink r:id="rId15" w:history="1">
              <w:r w:rsidRPr="00BE5024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ischoebe</w:t>
              </w:r>
              <w:r w:rsidRPr="00FF369F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ru-RU"/>
                </w:rPr>
                <w:t>@</w:t>
              </w:r>
              <w:r w:rsidRPr="00BE5024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gauff</w:t>
              </w:r>
              <w:r w:rsidRPr="00FF369F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ru-RU"/>
                </w:rPr>
                <w:t>.</w:t>
              </w:r>
              <w:r w:rsidRPr="00BE5024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com</w:t>
              </w:r>
            </w:hyperlink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/ </w:t>
            </w:r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pbox</w:t>
            </w:r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-</w:t>
            </w:r>
            <w:r w:rsidR="00775516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swm</w:t>
            </w:r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ip</w:t>
            </w:r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.</w:t>
            </w:r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uzb</w:t>
            </w:r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@</w:t>
            </w:r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gauff</w:t>
            </w:r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.</w:t>
            </w:r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com</w:t>
            </w:r>
          </w:p>
        </w:tc>
      </w:tr>
    </w:tbl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5A02EE" w:rsidRPr="00FF369F" w:rsidRDefault="005A02EE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5A02EE" w:rsidRPr="00FF369F" w:rsidRDefault="005A02EE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E250F5" w:rsidRDefault="00E250F5" w:rsidP="0086084C">
      <w:pPr>
        <w:pStyle w:val="HeadingNoNumber"/>
        <w:rPr>
          <w:noProof w:val="0"/>
          <w:lang w:val="ru-RU"/>
        </w:rPr>
      </w:pPr>
      <w:r>
        <w:rPr>
          <w:noProof w:val="0"/>
          <w:lang w:val="ru-RU"/>
        </w:rPr>
        <w:lastRenderedPageBreak/>
        <w:t>Содержание</w:t>
      </w:r>
    </w:p>
    <w:p w:rsidR="00366C27" w:rsidRDefault="0086084C" w:rsidP="00AF29E5">
      <w:pPr>
        <w:pStyle w:val="11"/>
        <w:spacing w:before="100" w:beforeAutospacing="1" w:after="100" w:afterAutospacing="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r w:rsidRPr="00BD1193">
        <w:rPr>
          <w:rFonts w:ascii="Arial" w:hAnsi="Arial"/>
          <w:noProof w:val="0"/>
          <w:lang w:val="en-US"/>
        </w:rPr>
        <w:fldChar w:fldCharType="begin"/>
      </w:r>
      <w:r w:rsidRPr="00BD1193">
        <w:rPr>
          <w:rFonts w:ascii="Arial" w:hAnsi="Arial"/>
          <w:noProof w:val="0"/>
          <w:lang w:val="en-US"/>
        </w:rPr>
        <w:instrText xml:space="preserve"> TOC \o "1-2" \h \z \u </w:instrText>
      </w:r>
      <w:r w:rsidRPr="00BD1193">
        <w:rPr>
          <w:rFonts w:ascii="Arial" w:hAnsi="Arial"/>
          <w:noProof w:val="0"/>
          <w:lang w:val="en-US"/>
        </w:rPr>
        <w:fldChar w:fldCharType="separate"/>
      </w:r>
      <w:hyperlink w:anchor="_Toc508618317" w:history="1">
        <w:r w:rsidR="00366C27" w:rsidRPr="001B7308">
          <w:rPr>
            <w:rStyle w:val="af1"/>
            <w:rFonts w:eastAsia="Calibri" w:cstheme="minorHAnsi"/>
            <w:lang w:val="ru-RU"/>
          </w:rPr>
          <w:t>1.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СВОДНОЕ КРАТКОЕ ИЗЛОЖЕНИЕ ДЛЯ РУКОВОДСТВА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_Toc508618317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7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18" w:history="1">
        <w:r w:rsidR="00366C27" w:rsidRPr="001B7308">
          <w:rPr>
            <w:rStyle w:val="af1"/>
            <w:rFonts w:eastAsia="Calibri" w:cstheme="minorHAnsi"/>
            <w:lang w:val="en-US"/>
          </w:rPr>
          <w:t>2.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ВВЕДЕНИЕ / ОПИСАНИЕ ПРОЕКТА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_Toc508618318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7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firstLine="85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19" w:history="1">
        <w:r w:rsidR="00366C27" w:rsidRPr="001B7308">
          <w:rPr>
            <w:rStyle w:val="af1"/>
            <w:rFonts w:eastAsia="Calibri" w:cstheme="minorHAnsi"/>
            <w:i/>
            <w:iCs/>
            <w:lang w:val="en-US"/>
          </w:rPr>
          <w:t>2.1</w:t>
        </w:r>
        <w:r w:rsidR="00366C27">
          <w:rPr>
            <w:rStyle w:val="af1"/>
            <w:rFonts w:eastAsia="Calibri" w:cstheme="minorHAnsi"/>
            <w:i/>
            <w:iCs/>
            <w:lang w:val="ru-RU"/>
          </w:rPr>
          <w:t xml:space="preserve"> </w:t>
        </w:r>
        <w:r w:rsidR="00366C27" w:rsidRPr="001B7308">
          <w:rPr>
            <w:rStyle w:val="af1"/>
            <w:rFonts w:eastAsia="Calibri" w:cstheme="minorHAnsi"/>
            <w:i/>
            <w:iCs/>
            <w:lang w:val="en-US"/>
          </w:rPr>
          <w:t>Описание Проекта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_Toc508618319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7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firstLine="85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0" w:history="1">
        <w:r w:rsidR="00366C27" w:rsidRPr="001B7308">
          <w:rPr>
            <w:rStyle w:val="af1"/>
            <w:rFonts w:eastAsia="Calibri" w:cstheme="minorHAnsi"/>
            <w:lang w:val="en-US"/>
          </w:rPr>
          <w:t>2.2</w:t>
        </w:r>
        <w:r w:rsidR="00366C27">
          <w:rPr>
            <w:rStyle w:val="af1"/>
            <w:rFonts w:eastAsia="Calibri" w:cstheme="minorHAnsi"/>
            <w:lang w:val="ru-RU"/>
          </w:rPr>
          <w:t xml:space="preserve"> </w:t>
        </w:r>
        <w:r w:rsidR="00366C27" w:rsidRPr="001B7308">
          <w:rPr>
            <w:rStyle w:val="af1"/>
            <w:rFonts w:eastAsia="Calibri" w:cstheme="minorHAnsi"/>
            <w:lang w:val="en-US"/>
          </w:rPr>
          <w:t>Источник и График Финансирования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_Toc508618320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8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1" w:history="1">
        <w:r w:rsidR="00366C27" w:rsidRPr="001B7308">
          <w:rPr>
            <w:rStyle w:val="af1"/>
            <w:rFonts w:eastAsia="Calibri" w:cstheme="minorHAnsi"/>
            <w:lang w:val="ru-RU"/>
          </w:rPr>
          <w:t>3.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ДЕЯТЕЛЬНОСТЬ ПО ПРОЕКТУ В ОТЧЁТНЫЙ ПЕРИОД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_Toc508618321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10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firstLine="85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2" w:history="1">
        <w:r w:rsidR="00366C27" w:rsidRPr="001B7308">
          <w:rPr>
            <w:rStyle w:val="af1"/>
            <w:rFonts w:eastAsia="Calibri" w:cstheme="minorHAnsi"/>
            <w:lang w:val="en-US"/>
          </w:rPr>
          <w:t>3.1</w:t>
        </w:r>
        <w:r w:rsidR="00366C27">
          <w:rPr>
            <w:rStyle w:val="af1"/>
            <w:rFonts w:eastAsia="Calibri" w:cstheme="minorHAnsi"/>
            <w:lang w:val="ru-RU"/>
          </w:rPr>
          <w:t xml:space="preserve"> </w:t>
        </w:r>
        <w:r w:rsidR="00366C27" w:rsidRPr="001B7308">
          <w:rPr>
            <w:rStyle w:val="af1"/>
            <w:rFonts w:eastAsia="Calibri" w:cstheme="minorHAnsi"/>
            <w:lang w:val="en-US"/>
          </w:rPr>
          <w:t>Управление Проектами (Задача A)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_Toc508618322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10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firstLine="85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3" w:history="1">
        <w:r w:rsidR="00366C27" w:rsidRPr="001B7308">
          <w:rPr>
            <w:rStyle w:val="af1"/>
            <w:rFonts w:eastAsia="Calibri" w:cstheme="minorHAnsi"/>
            <w:lang w:val="en-US"/>
          </w:rPr>
          <w:t>3.2</w:t>
        </w:r>
        <w:r w:rsidR="00366C27">
          <w:rPr>
            <w:rStyle w:val="af1"/>
            <w:rFonts w:eastAsia="Calibri" w:cstheme="minorHAnsi"/>
            <w:lang w:val="ru-RU"/>
          </w:rPr>
          <w:t xml:space="preserve"> </w:t>
        </w:r>
        <w:r w:rsidR="00366C27" w:rsidRPr="001B7308">
          <w:rPr>
            <w:rStyle w:val="af1"/>
            <w:rFonts w:eastAsia="Calibri" w:cstheme="minorHAnsi"/>
            <w:lang w:val="en-US"/>
          </w:rPr>
          <w:t>Закупки (Задача B)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_Toc508618323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20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firstLine="85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4" w:history="1">
        <w:r w:rsidR="00366C27" w:rsidRPr="001B7308">
          <w:rPr>
            <w:rStyle w:val="af1"/>
            <w:rFonts w:eastAsia="Calibri" w:cstheme="minorHAnsi"/>
            <w:lang w:val="en-US"/>
          </w:rPr>
          <w:t>3.3</w:t>
        </w:r>
        <w:r w:rsidR="00366C27">
          <w:rPr>
            <w:rStyle w:val="af1"/>
            <w:rFonts w:eastAsia="Calibri" w:cstheme="minorHAnsi"/>
            <w:lang w:val="ru-RU"/>
          </w:rPr>
          <w:t xml:space="preserve"> </w:t>
        </w:r>
        <w:r w:rsidR="00366C27" w:rsidRPr="001B7308">
          <w:rPr>
            <w:rStyle w:val="af1"/>
            <w:rFonts w:eastAsia="Calibri" w:cstheme="minorHAnsi"/>
            <w:lang w:val="en-US"/>
          </w:rPr>
          <w:t>Контроль Надзора за Строительством (Задача C)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_Toc508618324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23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left="1276" w:hanging="42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5" w:history="1">
        <w:r w:rsidR="00366C27" w:rsidRPr="001B7308">
          <w:rPr>
            <w:rStyle w:val="af1"/>
            <w:rFonts w:eastAsia="Calibri" w:cstheme="minorHAnsi"/>
            <w:lang w:val="en-US"/>
          </w:rPr>
          <w:t>3.4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en-US"/>
          </w:rPr>
          <w:t>Администрирование Контрактов (Задача D)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_Toc508618325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23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left="1276" w:hanging="42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6" w:history="1">
        <w:r w:rsidR="00366C27" w:rsidRPr="001B7308">
          <w:rPr>
            <w:rStyle w:val="af1"/>
            <w:rFonts w:eastAsia="Calibri" w:cstheme="minorHAnsi"/>
            <w:lang w:val="ru-RU"/>
          </w:rPr>
          <w:t>3.5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 xml:space="preserve">Осуществление, Мониторинг и Оценка Гарантий Защиты (Задача </w:t>
        </w:r>
        <w:r w:rsidR="00366C27" w:rsidRPr="001B7308">
          <w:rPr>
            <w:rStyle w:val="af1"/>
            <w:rFonts w:eastAsia="Calibri" w:cstheme="minorHAnsi"/>
            <w:lang w:val="en-US"/>
          </w:rPr>
          <w:t>E</w:t>
        </w:r>
        <w:r w:rsidR="00366C27" w:rsidRPr="001B7308">
          <w:rPr>
            <w:rStyle w:val="af1"/>
            <w:rFonts w:eastAsia="Calibri" w:cstheme="minorHAnsi"/>
            <w:lang w:val="ru-RU"/>
          </w:rPr>
          <w:t>)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_Toc508618326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30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left="1276" w:hanging="42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7" w:history="1">
        <w:r w:rsidR="00366C27" w:rsidRPr="001B7308">
          <w:rPr>
            <w:rStyle w:val="af1"/>
            <w:rFonts w:eastAsia="Calibri" w:cstheme="minorHAnsi"/>
            <w:lang w:val="ru-RU"/>
          </w:rPr>
          <w:t>3.6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СМИ и Связи с Общественностью (Задача F)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_Toc508618327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30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left="1276" w:hanging="42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8" w:history="1">
        <w:r w:rsidR="00366C27" w:rsidRPr="001B7308">
          <w:rPr>
            <w:rStyle w:val="af1"/>
            <w:rFonts w:eastAsia="Calibri" w:cstheme="minorHAnsi"/>
            <w:lang w:val="ru-RU"/>
          </w:rPr>
          <w:t>3.7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Подготовка Плана Обеспечения Качества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_Toc508618328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31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left="1276" w:hanging="42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29" w:history="1">
        <w:r w:rsidR="00366C27" w:rsidRPr="001B7308">
          <w:rPr>
            <w:rStyle w:val="af1"/>
            <w:rFonts w:eastAsia="Calibri" w:cstheme="minorHAnsi"/>
            <w:lang w:val="ru-RU"/>
          </w:rPr>
          <w:t>3.8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Подготовка Координационного Механизма Проекта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_Toc508618329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34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30" w:history="1">
        <w:r w:rsidR="00366C27" w:rsidRPr="001B7308">
          <w:rPr>
            <w:rStyle w:val="af1"/>
            <w:rFonts w:eastAsia="Calibri" w:cstheme="minorHAnsi"/>
            <w:lang w:val="ru-RU"/>
          </w:rPr>
          <w:t>4.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КРЕДИТНЫЕ И ФИНАНСОВЫЕ АСПЕКТЫ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_Toc508618330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37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31" w:history="1">
        <w:r w:rsidR="00366C27" w:rsidRPr="001B7308">
          <w:rPr>
            <w:rStyle w:val="af1"/>
            <w:rFonts w:eastAsia="Calibri" w:cstheme="minorHAnsi"/>
            <w:lang w:val="ru-RU"/>
          </w:rPr>
          <w:t>5.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cstheme="minorHAnsi"/>
            <w:lang w:val="ru-RU"/>
          </w:rPr>
          <w:t>ДЕЯТЕЛЬНОСТЬ, ЗАПЛАНИРОВАННАЯ НА СЛЕДУЮЩИЙ ОТЧЁТНЫЙ ПЕРИОД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_Toc508618331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42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firstLine="85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32" w:history="1">
        <w:r w:rsidR="00366C27" w:rsidRPr="001B7308">
          <w:rPr>
            <w:rStyle w:val="af1"/>
            <w:rFonts w:eastAsia="Calibri" w:cstheme="minorHAnsi"/>
            <w:lang w:val="ru-RU"/>
          </w:rPr>
          <w:t>5.1</w:t>
        </w:r>
        <w:r w:rsidR="00366C27">
          <w:rPr>
            <w:rStyle w:val="af1"/>
            <w:rFonts w:eastAsia="Calibri" w:cstheme="minorHAnsi"/>
            <w:lang w:val="ru-RU"/>
          </w:rPr>
          <w:t xml:space="preserve"> </w:t>
        </w:r>
        <w:r w:rsidR="00366C27" w:rsidRPr="001B7308">
          <w:rPr>
            <w:rStyle w:val="af1"/>
            <w:rFonts w:eastAsia="Calibri" w:cstheme="minorHAnsi"/>
            <w:lang w:val="ru-RU"/>
          </w:rPr>
          <w:t>Рабочий План – Финансовое Управление Проектом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_Toc508618332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42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ind w:firstLine="85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33" w:history="1">
        <w:r w:rsidR="00366C27" w:rsidRPr="001B7308">
          <w:rPr>
            <w:rStyle w:val="af1"/>
            <w:rFonts w:eastAsia="Calibri" w:cstheme="minorHAnsi"/>
            <w:lang w:val="ru-RU"/>
          </w:rPr>
          <w:t>5.2</w:t>
        </w:r>
        <w:r w:rsidR="00366C27">
          <w:rPr>
            <w:rStyle w:val="af1"/>
            <w:rFonts w:eastAsia="Calibri" w:cstheme="minorHAnsi"/>
            <w:lang w:val="ru-RU"/>
          </w:rPr>
          <w:t xml:space="preserve"> </w:t>
        </w:r>
        <w:r w:rsidR="00366C27" w:rsidRPr="001B7308">
          <w:rPr>
            <w:rStyle w:val="af1"/>
            <w:rFonts w:eastAsia="Calibri" w:cstheme="minorHAnsi"/>
            <w:lang w:val="ru-RU"/>
          </w:rPr>
          <w:t>Рабочий План – Процесс Закупки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_Toc508618333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42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34" w:history="1">
        <w:r w:rsidR="00366C27" w:rsidRPr="001B7308">
          <w:rPr>
            <w:rStyle w:val="af1"/>
            <w:rFonts w:cstheme="minorHAnsi"/>
            <w:lang w:val="ru-RU"/>
          </w:rPr>
          <w:t>6.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cstheme="minorHAnsi"/>
            <w:lang w:val="ru-RU"/>
          </w:rPr>
          <w:t>СТАТУС ВЫПОНЕНИЯ УСЛОВИЙ ЗАЕМНОГО СОГЛАШЕНИЯ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_Toc508618334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45</w:t>
        </w:r>
        <w:r w:rsidR="00366C27">
          <w:rPr>
            <w:webHidden/>
          </w:rPr>
          <w:fldChar w:fldCharType="end"/>
        </w:r>
      </w:hyperlink>
    </w:p>
    <w:p w:rsidR="00366C27" w:rsidRDefault="009F63BF" w:rsidP="00AF29E5">
      <w:pPr>
        <w:pStyle w:val="11"/>
        <w:spacing w:before="100" w:beforeAutospacing="1" w:after="100" w:afterAutospacing="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508618335" w:history="1">
        <w:r w:rsidR="00366C27" w:rsidRPr="001B7308">
          <w:rPr>
            <w:rStyle w:val="af1"/>
            <w:rFonts w:eastAsia="Calibri" w:cstheme="minorHAnsi"/>
            <w:lang w:val="en-US"/>
          </w:rPr>
          <w:t>7.</w:t>
        </w:r>
        <w:r w:rsidR="00366C2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ru-RU" w:eastAsia="ru-RU"/>
          </w:rPr>
          <w:tab/>
        </w:r>
        <w:r w:rsidR="00366C27" w:rsidRPr="001B7308">
          <w:rPr>
            <w:rStyle w:val="af1"/>
            <w:rFonts w:eastAsia="Calibri" w:cstheme="minorHAnsi"/>
            <w:lang w:val="ru-RU"/>
          </w:rPr>
          <w:t>ПРИЛОЖЕНИЯ</w:t>
        </w:r>
        <w:r w:rsidR="00366C27">
          <w:rPr>
            <w:webHidden/>
          </w:rPr>
          <w:tab/>
        </w:r>
        <w:r w:rsidR="00366C27">
          <w:rPr>
            <w:webHidden/>
          </w:rPr>
          <w:fldChar w:fldCharType="begin"/>
        </w:r>
        <w:r w:rsidR="00366C27">
          <w:rPr>
            <w:webHidden/>
          </w:rPr>
          <w:instrText xml:space="preserve"> PAGEREF _Toc508618335 \h </w:instrText>
        </w:r>
        <w:r w:rsidR="00366C27">
          <w:rPr>
            <w:webHidden/>
          </w:rPr>
        </w:r>
        <w:r w:rsidR="00366C27">
          <w:rPr>
            <w:webHidden/>
          </w:rPr>
          <w:fldChar w:fldCharType="separate"/>
        </w:r>
        <w:r w:rsidR="00366C27">
          <w:rPr>
            <w:webHidden/>
          </w:rPr>
          <w:t>46</w:t>
        </w:r>
        <w:r w:rsidR="00366C27">
          <w:rPr>
            <w:webHidden/>
          </w:rPr>
          <w:fldChar w:fldCharType="end"/>
        </w:r>
      </w:hyperlink>
    </w:p>
    <w:p w:rsidR="0086084C" w:rsidRPr="00FC4073" w:rsidRDefault="0086084C" w:rsidP="00AF29E5">
      <w:pPr>
        <w:pStyle w:val="11"/>
        <w:spacing w:before="100" w:beforeAutospacing="1" w:after="100" w:afterAutospacing="1"/>
        <w:rPr>
          <w:rFonts w:ascii="Arial" w:hAnsi="Arial" w:cs="Arial"/>
          <w:b w:val="0"/>
          <w:noProof w:val="0"/>
          <w:color w:val="C00000"/>
          <w:u w:val="single"/>
          <w:lang w:val="ru-RU" w:eastAsia="de-DE"/>
        </w:rPr>
      </w:pPr>
      <w:r w:rsidRPr="00BD1193">
        <w:rPr>
          <w:rFonts w:ascii="Arial" w:hAnsi="Arial"/>
          <w:noProof w:val="0"/>
          <w:lang w:val="en-US"/>
        </w:rPr>
        <w:fldChar w:fldCharType="end"/>
      </w:r>
      <w:r w:rsidR="00FC4073" w:rsidRPr="00B94BE6">
        <w:rPr>
          <w:rFonts w:cstheme="minorHAnsi"/>
          <w:lang w:val="ru-RU"/>
        </w:rPr>
        <w:t>ПРИЛОЖЕНИЕ I - ФОТОГРАФИИ ОБЪЕКТА</w:t>
      </w:r>
      <w:r w:rsidR="00FC4073" w:rsidRPr="00B94BE6">
        <w:rPr>
          <w:rFonts w:cstheme="minorHAnsi"/>
          <w:lang w:val="ru-RU"/>
        </w:rPr>
        <w:br/>
        <w:t>ПРИЛОЖЕНИЕ II - СТАТУС РЕАЛИЗАЦИИ</w:t>
      </w:r>
      <w:r w:rsidR="00FC4073" w:rsidRPr="00B94BE6">
        <w:rPr>
          <w:rFonts w:cstheme="minorHAnsi"/>
          <w:lang w:val="ru-RU"/>
        </w:rPr>
        <w:br/>
        <w:t>ПРИЛОЖЕНИЕ III - ПЛАН ОБЕСПЕЧЕНИЯ КАЧЕСТВА</w:t>
      </w:r>
      <w:r w:rsidR="00FC4073" w:rsidRPr="00B94BE6">
        <w:rPr>
          <w:rFonts w:cstheme="minorHAnsi"/>
          <w:lang w:val="ru-RU"/>
        </w:rPr>
        <w:br/>
        <w:t>ПРИЛОЖЕНИЕ IV - СОСТОЯНИЕ ОБЯЗЫВАЮЩИХ ОГРАНИЧЕНИЙ СОГЛАШЕНИЯ О ЗАЙМЕ</w:t>
      </w:r>
      <w:r w:rsidR="00FC4073" w:rsidRPr="00B94BE6">
        <w:rPr>
          <w:rFonts w:cstheme="minorHAnsi"/>
          <w:lang w:val="ru-RU"/>
        </w:rPr>
        <w:br/>
        <w:t>ПРИЛОЖЕНИЕ V - КВАРТАЛЬНЫЙ ЭКОЛОГИЧЕСКИЙ ОТЧЕТ</w:t>
      </w:r>
      <w:r w:rsidRPr="00FC4073">
        <w:rPr>
          <w:rFonts w:ascii="Arial" w:hAnsi="Arial" w:cs="Arial"/>
          <w:noProof w:val="0"/>
          <w:color w:val="C00000"/>
          <w:u w:val="single"/>
          <w:lang w:val="ru-RU" w:eastAsia="de-DE"/>
        </w:rPr>
        <w:br w:type="page"/>
      </w:r>
    </w:p>
    <w:p w:rsidR="000D4E78" w:rsidRPr="00DB33DD" w:rsidRDefault="0088666D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sz w:val="24"/>
          <w:szCs w:val="24"/>
          <w:u w:val="single"/>
          <w:lang w:val="de-DE" w:eastAsia="de-DE"/>
        </w:rPr>
      </w:pPr>
      <w:r>
        <w:rPr>
          <w:rFonts w:ascii="Arial" w:eastAsia="Times New Roman" w:hAnsi="Arial" w:cs="Arial"/>
          <w:b/>
          <w:noProof w:val="0"/>
          <w:sz w:val="24"/>
          <w:szCs w:val="24"/>
          <w:u w:val="single"/>
          <w:lang w:val="ru-RU" w:eastAsia="de-DE"/>
        </w:rPr>
        <w:lastRenderedPageBreak/>
        <w:t>Список Сокращений</w:t>
      </w:r>
    </w:p>
    <w:p w:rsidR="000D4E78" w:rsidRPr="00BD1193" w:rsidRDefault="000D4E78" w:rsidP="000D4E78">
      <w:pPr>
        <w:spacing w:before="120" w:after="60" w:line="240" w:lineRule="auto"/>
        <w:jc w:val="both"/>
        <w:rPr>
          <w:rFonts w:ascii="Arial" w:eastAsia="Times New Roman" w:hAnsi="Arial" w:cs="Arial"/>
          <w:noProof w:val="0"/>
          <w:sz w:val="28"/>
          <w:szCs w:val="28"/>
          <w:lang w:val="en-US" w:eastAsia="de-DE"/>
        </w:rPr>
      </w:pP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8150"/>
      </w:tblGrid>
      <w:tr w:rsidR="008E2442" w:rsidRPr="00BD1193" w:rsidTr="001362B8">
        <w:trPr>
          <w:trHeight w:val="218"/>
        </w:trPr>
        <w:tc>
          <w:tcPr>
            <w:tcW w:w="1221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АБР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8E2442" w:rsidRPr="007C566D" w:rsidRDefault="008E2442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en-US" w:eastAsia="de-DE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АЗИАТСКИЙ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БАНК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РАЗВИТИЯ</w:t>
            </w:r>
          </w:p>
        </w:tc>
      </w:tr>
      <w:tr w:rsidR="008E2442" w:rsidRPr="00BD1193" w:rsidTr="00F62B0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АФР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8E2442" w:rsidRPr="007C566D" w:rsidRDefault="008E2442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en-US" w:eastAsia="de-DE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АЗИАТСКИЙ ФОНД РАЗВИТИЯ</w:t>
            </w:r>
          </w:p>
        </w:tc>
      </w:tr>
      <w:tr w:rsidR="008E2442" w:rsidRPr="00BD1193" w:rsidTr="00F62B0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П</w:t>
            </w: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ФС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8E2442" w:rsidRPr="007C566D" w:rsidRDefault="008E2442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en-US" w:eastAsia="de-DE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ПРОВЕРЕННЫЕ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ФИНАНСОВЫЕ ОТЧЕТНОСТИ</w:t>
            </w:r>
          </w:p>
        </w:tc>
      </w:tr>
      <w:tr w:rsidR="009C107E" w:rsidRPr="00BD1193" w:rsidTr="00EA2580">
        <w:trPr>
          <w:trHeight w:val="211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ДТТ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ДОКУМЕНТАЦИЯ ТЕНДЕРНЫХ ТОРГОВ</w:t>
            </w:r>
          </w:p>
        </w:tc>
      </w:tr>
      <w:tr w:rsidR="000D4E78" w:rsidRPr="00502EBB" w:rsidTr="00F62B0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D4E78" w:rsidRPr="007C566D" w:rsidRDefault="00742ECD" w:rsidP="00742ECD">
            <w:pPr>
              <w:spacing w:after="0"/>
              <w:jc w:val="center"/>
              <w:rPr>
                <w:rFonts w:ascii="Arial" w:eastAsia="Times New Roman" w:hAnsi="Arial" w:cs="Arial"/>
                <w:b/>
                <w:smallCaps/>
                <w:noProof w:val="0"/>
                <w:color w:val="FFFFFF"/>
                <w:sz w:val="20"/>
                <w:szCs w:val="20"/>
                <w:lang w:val="ru-RU" w:eastAsia="de-DE"/>
              </w:rPr>
            </w:pPr>
            <w:r w:rsidRPr="00742ECD">
              <w:rPr>
                <w:rStyle w:val="aff"/>
                <w:smallCaps w:val="0"/>
                <w:color w:val="FFFFFF" w:themeColor="background1"/>
              </w:rPr>
              <w:t>ОР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0D4E78" w:rsidRPr="00872DB8" w:rsidRDefault="00872DB8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ru-RU" w:eastAsia="de-DE"/>
              </w:rPr>
            </w:pPr>
            <w:r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ru-RU" w:eastAsia="de-DE"/>
              </w:rPr>
              <w:t>ОБЪЕМ РАБОТ</w:t>
            </w:r>
          </w:p>
        </w:tc>
      </w:tr>
      <w:tr w:rsidR="008E2442" w:rsidRPr="00502EBB" w:rsidTr="00EA2580">
        <w:trPr>
          <w:trHeight w:val="293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502EBB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КАПЗАТ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502EBB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02EBB">
              <w:rPr>
                <w:rFonts w:ascii="Arial" w:hAnsi="Arial" w:cs="Arial"/>
                <w:sz w:val="20"/>
                <w:szCs w:val="20"/>
                <w:lang w:val="ru-RU"/>
              </w:rPr>
              <w:t>КАПИТАЛЬНЫЕ ЗАТРАТЫ</w:t>
            </w:r>
          </w:p>
        </w:tc>
      </w:tr>
      <w:tr w:rsidR="008E2442" w:rsidRPr="00502EBB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ПРП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502EBB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02EBB">
              <w:rPr>
                <w:rFonts w:ascii="Arial" w:hAnsi="Arial" w:cs="Arial"/>
                <w:sz w:val="20"/>
                <w:szCs w:val="20"/>
                <w:lang w:val="ru-RU"/>
              </w:rPr>
              <w:t>ПРОГРАММА РАЗВИТИЯ ПОТЕНЦИАЛА</w:t>
            </w:r>
          </w:p>
        </w:tc>
      </w:tr>
      <w:tr w:rsidR="008E2442" w:rsidRPr="00502EBB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ВКК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502EBB" w:rsidRDefault="00872DB8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ОТБОР </w:t>
            </w:r>
            <w:r w:rsidRPr="00502EBB">
              <w:rPr>
                <w:rFonts w:ascii="Arial" w:hAnsi="Arial" w:cs="Arial"/>
                <w:sz w:val="20"/>
                <w:szCs w:val="20"/>
                <w:lang w:val="ru-RU"/>
              </w:rPr>
              <w:t xml:space="preserve">КОНСУЛЬТАНТА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="008E2442" w:rsidRPr="00502EBB">
              <w:rPr>
                <w:rFonts w:ascii="Arial" w:hAnsi="Arial" w:cs="Arial"/>
                <w:sz w:val="20"/>
                <w:szCs w:val="20"/>
                <w:lang w:val="ru-RU"/>
              </w:rPr>
              <w:t xml:space="preserve">КВАЛИФИКАЦИИ </w:t>
            </w:r>
          </w:p>
        </w:tc>
      </w:tr>
      <w:tr w:rsidR="008E2442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ИА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7C566D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ИСПОЛНИТЕЛЬНОЕ АГЕНТСТВО</w:t>
            </w:r>
          </w:p>
        </w:tc>
      </w:tr>
      <w:tr w:rsidR="008E2442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ОВОС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7C566D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ОЦЕНКА ВОЗДЕЙСТВИЯ НА ОКРУЖАЮЩУЮ СРЕДУ</w:t>
            </w:r>
          </w:p>
        </w:tc>
      </w:tr>
      <w:tr w:rsidR="008E2442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ПУОС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EA2580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A2580">
              <w:rPr>
                <w:rFonts w:ascii="Arial" w:hAnsi="Arial" w:cs="Arial"/>
                <w:sz w:val="20"/>
                <w:szCs w:val="20"/>
                <w:lang w:val="ru-RU"/>
              </w:rPr>
              <w:t xml:space="preserve">ПЛАН УПРАВЛЕНИЯ </w:t>
            </w:r>
            <w:r w:rsidR="00872DB8"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Pr="00EA2580">
              <w:rPr>
                <w:rFonts w:ascii="Arial" w:hAnsi="Arial" w:cs="Arial"/>
                <w:sz w:val="20"/>
                <w:szCs w:val="20"/>
                <w:lang w:val="ru-RU"/>
              </w:rPr>
              <w:t>ОКРУЖАЮЩЕЙ СРЕДОЙ</w:t>
            </w:r>
          </w:p>
        </w:tc>
      </w:tr>
      <w:tr w:rsidR="008E2442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МФИК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7C566D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МЕЖДУНАРОДНАЯ ФЕДЕРАЦИЯ ИНЖЕНЕРОВ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 w:rsidRPr="007C566D">
              <w:rPr>
                <w:rFonts w:ascii="Arial" w:hAnsi="Arial" w:cs="Arial"/>
                <w:sz w:val="20"/>
                <w:szCs w:val="20"/>
              </w:rPr>
              <w:t>КОНС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УЛЬТАНТОВ</w:t>
            </w:r>
          </w:p>
        </w:tc>
      </w:tr>
      <w:tr w:rsidR="003C0470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ПДГ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ПЛАН ДЕЙСТВИЙ ПО ГЕНДЕРНЫМ ВОПРОСАМ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ОУК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ОБЩИЕ УСЛОВИЯ КОНТРАКТА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ПУз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ПРАВИТЕЛЬСТВО </w:t>
            </w:r>
            <w:r w:rsidR="00EA2580">
              <w:rPr>
                <w:rFonts w:ascii="Arial" w:hAnsi="Arial" w:cs="Arial"/>
                <w:sz w:val="20"/>
                <w:szCs w:val="20"/>
                <w:lang w:val="ru-RU"/>
              </w:rPr>
              <w:t xml:space="preserve">РЕСПУБЛИКИ </w:t>
            </w:r>
            <w:r w:rsidRPr="007C566D">
              <w:rPr>
                <w:rFonts w:ascii="Arial" w:hAnsi="Arial" w:cs="Arial"/>
                <w:sz w:val="20"/>
                <w:szCs w:val="20"/>
              </w:rPr>
              <w:t>УЗБЕКИСТАНА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ГИС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ГЕОГРАФИЧЕСК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АЯ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ИНФОРМАЦИ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ОННАЯ СИСТЕМА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ИУТ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ИНСТРУКЦИЯ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УЧАСТНИКАМ ТОРГОВ</w:t>
            </w:r>
          </w:p>
        </w:tc>
      </w:tr>
      <w:tr w:rsidR="003C0470" w:rsidRPr="00BD1193" w:rsidTr="00455C7F">
        <w:trPr>
          <w:trHeight w:val="316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РА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РЕАЛИЗУЮЩЕЕ АГЕНТСТВО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МКТ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МЕЖДУНАРОДНЫЕ КОНКУРЕНТНЫЕ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ТОРГИ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НООС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ОЦЕНКА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ОКРУЖАЮЩЕЙ СРЕДЫ</w:t>
            </w:r>
          </w:p>
        </w:tc>
      </w:tr>
      <w:tr w:rsidR="00EB4385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ВСМТО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ВНУТРЕННЯЯ СИСТЕМА МОНИТОРИНГА ТВЕРДЫХ </w:t>
            </w:r>
            <w:r w:rsidR="00EA2580">
              <w:rPr>
                <w:rFonts w:ascii="Arial" w:hAnsi="Arial" w:cs="Arial"/>
                <w:sz w:val="20"/>
                <w:szCs w:val="20"/>
                <w:lang w:val="ru-RU"/>
              </w:rPr>
              <w:t xml:space="preserve">БЫТОВЫХ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ОТХОДОВ</w:t>
            </w:r>
          </w:p>
        </w:tc>
      </w:tr>
      <w:tr w:rsidR="00EB4385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ППЗП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ПЛАН ПО ПРИОБРЕТЕНИЮ ЗЕМЛИ И ПЕРЕСЕЛЕНИЮ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ГТБО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ГОРОДСКИЕ </w:t>
            </w:r>
            <w:r w:rsidRPr="007C566D">
              <w:rPr>
                <w:rFonts w:ascii="Arial" w:hAnsi="Arial" w:cs="Arial"/>
                <w:sz w:val="20"/>
                <w:szCs w:val="20"/>
              </w:rPr>
              <w:t>ТВЕРДЫЕ БЫТОВЫЕ ОТХОДЫ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МинФин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МИНИСТЕРСТВО ФИНАНСОВ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НО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НЕ</w:t>
            </w:r>
            <w:r w:rsidR="006D6C7F" w:rsidRPr="007C566D">
              <w:rPr>
                <w:rFonts w:ascii="Arial" w:hAnsi="Arial" w:cs="Arial"/>
                <w:sz w:val="20"/>
                <w:szCs w:val="20"/>
                <w:lang w:val="ru-RU"/>
              </w:rPr>
              <w:t>ГОСУДАРСТВЕННАЯ ОРГАНИЗАЦИЯ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ЭиО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ЭКСПЛУАТАЦИЯ И ОБСЛУЖИВАНИЕ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ЭР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ЭКСПЛУАТАЦИОННЫЕ РАСХОДЫ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ИАП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ИНСТРУКЦИИ ПО АДМИНИСТР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ИРОВАНИЮ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ПРОЕКТАМИ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РАП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РУКОВОДСТВО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Pr="007C566D">
              <w:rPr>
                <w:rFonts w:ascii="Arial" w:hAnsi="Arial" w:cs="Arial"/>
                <w:sz w:val="20"/>
                <w:szCs w:val="20"/>
              </w:rPr>
              <w:t>АДМИНИСТР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ИРОВАНИЮ </w:t>
            </w:r>
            <w:r w:rsidRPr="007C566D">
              <w:rPr>
                <w:rFonts w:ascii="Arial" w:hAnsi="Arial" w:cs="Arial"/>
                <w:sz w:val="20"/>
                <w:szCs w:val="20"/>
              </w:rPr>
              <w:t>ПРОЕКТА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ГРП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ГРУППА РЕАЛИЗАЦИИ </w:t>
            </w:r>
            <w:r w:rsidRPr="007C566D">
              <w:rPr>
                <w:rFonts w:ascii="Arial" w:hAnsi="Arial" w:cs="Arial"/>
                <w:sz w:val="20"/>
                <w:szCs w:val="20"/>
              </w:rPr>
              <w:t>ПРОЕКТ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ПУП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ПЛАН УПРАВЛЕНИЯ ПРОЕКТОМ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Style w:val="shorttext"/>
                <w:rFonts w:ascii="Arial" w:hAnsi="Arial" w:cs="Arial"/>
                <w:sz w:val="20"/>
                <w:szCs w:val="20"/>
                <w:lang w:val="ru-RU"/>
              </w:rPr>
              <w:t>РУКОВОДСТВО КОНСУЛЬТАНТА ПО ПРОЕКТУ</w:t>
            </w:r>
          </w:p>
        </w:tc>
      </w:tr>
      <w:tr w:rsidR="00037D1D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1362B8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</w:t>
            </w:r>
            <w:r w:rsidR="00037D1D"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КСт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1362B8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ОТБОР</w:t>
            </w:r>
            <w:r w:rsidR="00037D1D"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 ПО КАЧЕСТВУ И СТОИМОСТИ</w:t>
            </w:r>
          </w:p>
        </w:tc>
      </w:tr>
      <w:tr w:rsidR="00037D1D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ЗПП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ЗАПРОС НА ПОДАЧУ ПРЕДЛОЖЕНИЯ</w:t>
            </w:r>
          </w:p>
        </w:tc>
      </w:tr>
      <w:tr w:rsidR="00037D1D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ДРПС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ДОКЛАД И РЕКОМЕНДАЦИЯ ПРЕЗИДЕНТА СОВЕТУ ДИРЕКТОРОВ</w:t>
            </w:r>
          </w:p>
        </w:tc>
      </w:tr>
      <w:tr w:rsidR="00037D1D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СУК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СПЕЦИАЛЬНЫЕ УСЛОВИЯ КОНТРАКТА</w:t>
            </w:r>
          </w:p>
        </w:tc>
      </w:tr>
      <w:tr w:rsidR="00037D1D" w:rsidRPr="00BD1193" w:rsidTr="001362B8">
        <w:trPr>
          <w:trHeight w:val="277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ОоР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ОТЧЕТ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О РАСХОДАХ</w:t>
            </w:r>
          </w:p>
        </w:tc>
      </w:tr>
      <w:tr w:rsidR="001B2CD4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smallCaps w:val="0"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smallCaps w:val="0"/>
                <w:color w:val="FFFFFF" w:themeColor="background1"/>
                <w:sz w:val="20"/>
                <w:szCs w:val="20"/>
                <w:lang w:val="ru-RU"/>
              </w:rPr>
              <w:t>ОПГЗ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ОТЧЕТ О ПОЛИТИКЕ ГАРАНТИЙ ЗАЩИТЫ</w:t>
            </w:r>
          </w:p>
        </w:tc>
      </w:tr>
      <w:tr w:rsidR="001B2CD4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РСБСС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РЕЗЮМЕ ПО СОКРАЩЕНИЮ БЕДНОСТИ И СОЦИАЛЬНОЙ СТРАТЕГИИ</w:t>
            </w:r>
          </w:p>
        </w:tc>
      </w:tr>
      <w:tr w:rsidR="001B2CD4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СанОб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ОБЪЕКТ САНИТАРНОГО ПОЛИГОНА</w:t>
            </w:r>
          </w:p>
        </w:tc>
      </w:tr>
      <w:tr w:rsidR="001B2CD4" w:rsidRPr="009F63BF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ГУП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ГОСУДАРСТВЕННОЕ УНИТАРНОЕ ПРЕДПРИЯТИЕ = ГОСУДАРСТВЕННЫЙ ПРОИЗВОДСТВЕННЫЙ ОТДЕЛ</w:t>
            </w:r>
          </w:p>
        </w:tc>
      </w:tr>
      <w:tr w:rsidR="009C107E" w:rsidRPr="006E1341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УТБО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742ECD" w:rsidP="00742ECD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УПРАВЛЕНИЕ</w:t>
            </w:r>
            <w:r w:rsidR="009C107E"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 ТВЕРДЫМИ БЫТОВЫМИ ОТХОДАМИ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T</w:t>
            </w: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ТЕХНИЧЕСКАЯ ПОДДЕРЖКА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ТЗ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ТЕХНИЧЕСКОЕ ЗАДАНИЕ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УЗБ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УЗБЕКИСТАН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ЗС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ЗАЯВКА НА СНЯТИЕ</w:t>
            </w:r>
          </w:p>
        </w:tc>
      </w:tr>
    </w:tbl>
    <w:p w:rsidR="005C1D20" w:rsidRPr="00BD1193" w:rsidRDefault="005C1D20" w:rsidP="005C1D20">
      <w:pPr>
        <w:pStyle w:val="35"/>
        <w:shd w:val="clear" w:color="auto" w:fill="auto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noProof w:val="0"/>
          <w:sz w:val="22"/>
          <w:szCs w:val="22"/>
          <w:lang w:val="en-US"/>
        </w:rPr>
      </w:pPr>
    </w:p>
    <w:p w:rsidR="000F3457" w:rsidRDefault="003A150D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rStyle w:val="shorttext"/>
          <w:b/>
          <w:lang w:val="ru-RU"/>
        </w:rPr>
      </w:pPr>
      <w:r>
        <w:rPr>
          <w:rStyle w:val="shorttext"/>
          <w:b/>
          <w:lang w:val="ru-RU"/>
        </w:rPr>
        <w:t xml:space="preserve">    </w:t>
      </w:r>
    </w:p>
    <w:p w:rsidR="000F3457" w:rsidRDefault="000F3457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rStyle w:val="shorttext"/>
          <w:b/>
          <w:lang w:val="ru-RU"/>
        </w:rPr>
      </w:pPr>
    </w:p>
    <w:p w:rsidR="005C1D20" w:rsidRPr="000F3457" w:rsidRDefault="003A150D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b/>
          <w:noProof w:val="0"/>
          <w:szCs w:val="22"/>
          <w:lang w:val="ru-RU"/>
        </w:rPr>
      </w:pPr>
      <w:r>
        <w:rPr>
          <w:rStyle w:val="shorttext"/>
          <w:b/>
          <w:lang w:val="ru-RU"/>
        </w:rPr>
        <w:t xml:space="preserve"> </w:t>
      </w:r>
      <w:r w:rsidRPr="000F3457">
        <w:rPr>
          <w:rStyle w:val="shorttext"/>
          <w:b/>
          <w:lang w:val="ru-RU"/>
        </w:rPr>
        <w:t>ЭКВИВАЛЕНТЫ ВАЛЮТ</w:t>
      </w:r>
      <w:r w:rsidR="001362B8">
        <w:rPr>
          <w:rStyle w:val="aff7"/>
          <w:b/>
          <w:lang w:val="ru-RU"/>
        </w:rPr>
        <w:footnoteReference w:id="1"/>
      </w:r>
    </w:p>
    <w:p w:rsidR="003A150D" w:rsidRPr="000F3457" w:rsidRDefault="003A150D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  <w:rPr>
          <w:noProof w:val="0"/>
          <w:szCs w:val="22"/>
          <w:lang w:val="ru-RU"/>
        </w:rPr>
      </w:pPr>
      <w:r w:rsidRPr="000F3457">
        <w:rPr>
          <w:rStyle w:val="shorttext"/>
          <w:lang w:val="ru-RU"/>
        </w:rPr>
        <w:t>      (</w:t>
      </w:r>
      <w:r w:rsidR="00366C27">
        <w:rPr>
          <w:rStyle w:val="shorttext"/>
          <w:lang w:val="ru-RU"/>
        </w:rPr>
        <w:t>20</w:t>
      </w:r>
      <w:r w:rsidRPr="000F3457">
        <w:rPr>
          <w:rStyle w:val="shorttext"/>
          <w:lang w:val="ru-RU"/>
        </w:rPr>
        <w:t xml:space="preserve"> </w:t>
      </w:r>
      <w:r w:rsidR="00742ECD">
        <w:rPr>
          <w:rStyle w:val="shorttext"/>
          <w:lang w:val="ru-RU"/>
        </w:rPr>
        <w:t>декабря</w:t>
      </w:r>
      <w:r w:rsidRPr="000F3457">
        <w:rPr>
          <w:rStyle w:val="shorttext"/>
          <w:lang w:val="ru-RU"/>
        </w:rPr>
        <w:t xml:space="preserve"> 2017 года)</w:t>
      </w:r>
    </w:p>
    <w:p w:rsidR="003A150D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2974" w:firstLine="0"/>
        <w:jc w:val="center"/>
        <w:rPr>
          <w:noProof w:val="0"/>
          <w:szCs w:val="22"/>
          <w:lang w:val="ru-RU"/>
        </w:rPr>
      </w:pPr>
      <w:r w:rsidRPr="000F3457">
        <w:rPr>
          <w:rStyle w:val="shorttext"/>
          <w:lang w:val="ru-RU"/>
        </w:rPr>
        <w:t>Валютная единица</w:t>
      </w:r>
      <w:r w:rsidR="005C1D20" w:rsidRPr="000F3457">
        <w:rPr>
          <w:noProof w:val="0"/>
          <w:szCs w:val="22"/>
          <w:lang w:val="ru-RU"/>
        </w:rPr>
        <w:t xml:space="preserve"> - </w:t>
      </w:r>
      <w:r w:rsidRPr="000F3457">
        <w:rPr>
          <w:noProof w:val="0"/>
          <w:szCs w:val="22"/>
          <w:lang w:val="ru-RU"/>
        </w:rPr>
        <w:t>сум</w:t>
      </w:r>
      <w:r w:rsidR="005C1D20" w:rsidRPr="000F3457">
        <w:rPr>
          <w:noProof w:val="0"/>
          <w:szCs w:val="22"/>
          <w:lang w:val="ru-RU"/>
        </w:rPr>
        <w:t xml:space="preserve"> </w:t>
      </w:r>
      <w:r w:rsidRPr="000F3457">
        <w:rPr>
          <w:noProof w:val="0"/>
          <w:szCs w:val="22"/>
          <w:lang w:val="de-DE"/>
        </w:rPr>
        <w:t>(UZS</w:t>
      </w:r>
      <w:r w:rsidR="005C1D20" w:rsidRPr="000F3457">
        <w:rPr>
          <w:noProof w:val="0"/>
          <w:szCs w:val="22"/>
          <w:lang w:val="ru-RU"/>
        </w:rPr>
        <w:t>)</w:t>
      </w:r>
    </w:p>
    <w:p w:rsidR="005C1D20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3420" w:firstLine="0"/>
        <w:jc w:val="center"/>
        <w:rPr>
          <w:noProof w:val="0"/>
          <w:szCs w:val="22"/>
          <w:lang w:val="ru-RU"/>
        </w:rPr>
      </w:pPr>
      <w:r w:rsidRPr="000F3457">
        <w:rPr>
          <w:noProof w:val="0"/>
          <w:szCs w:val="22"/>
          <w:lang w:val="de-DE"/>
        </w:rPr>
        <w:t xml:space="preserve">          </w:t>
      </w:r>
      <w:r w:rsidR="005C1D20" w:rsidRPr="000F3457">
        <w:rPr>
          <w:noProof w:val="0"/>
          <w:szCs w:val="22"/>
          <w:lang w:val="en-US"/>
        </w:rPr>
        <w:t>UZS</w:t>
      </w:r>
      <w:r w:rsidR="00742ECD">
        <w:rPr>
          <w:noProof w:val="0"/>
          <w:szCs w:val="22"/>
          <w:lang w:val="ru-RU"/>
        </w:rPr>
        <w:t xml:space="preserve"> 1.00 = $0.000123</w:t>
      </w:r>
    </w:p>
    <w:p w:rsidR="005C1D20" w:rsidRPr="000F3457" w:rsidRDefault="005C1D20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3420" w:firstLine="0"/>
        <w:jc w:val="center"/>
        <w:rPr>
          <w:noProof w:val="0"/>
          <w:szCs w:val="22"/>
          <w:lang w:val="ru-RU"/>
        </w:rPr>
      </w:pPr>
      <w:r w:rsidRPr="000F3457">
        <w:rPr>
          <w:noProof w:val="0"/>
          <w:szCs w:val="22"/>
          <w:lang w:val="ru-RU"/>
        </w:rPr>
        <w:t xml:space="preserve"> </w:t>
      </w:r>
      <w:r w:rsidR="003A150D" w:rsidRPr="000F3457">
        <w:rPr>
          <w:noProof w:val="0"/>
          <w:szCs w:val="22"/>
          <w:lang w:val="de-DE"/>
        </w:rPr>
        <w:t xml:space="preserve">          </w:t>
      </w:r>
      <w:r w:rsidRPr="000F3457">
        <w:rPr>
          <w:noProof w:val="0"/>
          <w:szCs w:val="22"/>
          <w:lang w:val="ru-RU"/>
        </w:rPr>
        <w:t xml:space="preserve">$1.00 = </w:t>
      </w:r>
      <w:r w:rsidRPr="000F3457">
        <w:rPr>
          <w:noProof w:val="0"/>
          <w:szCs w:val="22"/>
          <w:lang w:val="en-US"/>
        </w:rPr>
        <w:t>UZS</w:t>
      </w:r>
      <w:r w:rsidRPr="000F3457">
        <w:rPr>
          <w:noProof w:val="0"/>
          <w:szCs w:val="22"/>
          <w:lang w:val="ru-RU"/>
        </w:rPr>
        <w:t xml:space="preserve"> 8</w:t>
      </w:r>
      <w:r w:rsidR="00742ECD">
        <w:rPr>
          <w:noProof w:val="0"/>
          <w:szCs w:val="22"/>
          <w:lang w:val="ru-RU"/>
        </w:rPr>
        <w:t>101</w:t>
      </w:r>
      <w:r w:rsidRPr="000F3457">
        <w:rPr>
          <w:noProof w:val="0"/>
          <w:szCs w:val="22"/>
          <w:lang w:val="ru-RU"/>
        </w:rPr>
        <w:t>.</w:t>
      </w:r>
      <w:r w:rsidR="00742ECD">
        <w:rPr>
          <w:noProof w:val="0"/>
          <w:szCs w:val="22"/>
          <w:lang w:val="ru-RU"/>
        </w:rPr>
        <w:t>62</w:t>
      </w:r>
    </w:p>
    <w:p w:rsidR="005C1D20" w:rsidRPr="000F3457" w:rsidRDefault="005C1D20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left="20" w:firstLine="0"/>
        <w:jc w:val="center"/>
        <w:rPr>
          <w:noProof w:val="0"/>
          <w:szCs w:val="22"/>
          <w:lang w:val="ru-RU"/>
        </w:rPr>
      </w:pPr>
    </w:p>
    <w:p w:rsidR="005C1D20" w:rsidRPr="000F3457" w:rsidRDefault="005C1D20" w:rsidP="00346248">
      <w:pPr>
        <w:pStyle w:val="35"/>
        <w:shd w:val="clear" w:color="auto" w:fill="auto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noProof w:val="0"/>
          <w:sz w:val="22"/>
          <w:szCs w:val="22"/>
          <w:lang w:val="ru-RU"/>
        </w:rPr>
      </w:pPr>
    </w:p>
    <w:p w:rsidR="003A150D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b/>
          <w:lang w:val="ru-RU"/>
        </w:rPr>
      </w:pPr>
      <w:r w:rsidRPr="000F3457">
        <w:rPr>
          <w:b/>
          <w:lang w:val="ru-RU"/>
        </w:rPr>
        <w:t>ЗАМЕТКА</w:t>
      </w:r>
    </w:p>
    <w:p w:rsidR="003A150D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noProof w:val="0"/>
          <w:sz w:val="22"/>
          <w:szCs w:val="22"/>
          <w:lang w:val="ru-RU"/>
        </w:rPr>
      </w:pPr>
      <w:r w:rsidRPr="000F3457">
        <w:rPr>
          <w:lang w:val="ru-RU"/>
        </w:rPr>
        <w:br/>
        <w:t xml:space="preserve">В этом отчете «$» означает </w:t>
      </w:r>
      <w:r w:rsidR="000F3457">
        <w:rPr>
          <w:lang w:val="ru-RU"/>
        </w:rPr>
        <w:t>д</w:t>
      </w:r>
      <w:r w:rsidRPr="000F3457">
        <w:rPr>
          <w:lang w:val="ru-RU"/>
        </w:rPr>
        <w:t xml:space="preserve">оллар США (USD), а UZS </w:t>
      </w:r>
      <w:r w:rsidR="000F3457">
        <w:rPr>
          <w:lang w:val="ru-RU"/>
        </w:rPr>
        <w:t>означает у</w:t>
      </w:r>
      <w:r w:rsidRPr="000F3457">
        <w:rPr>
          <w:lang w:val="ru-RU"/>
        </w:rPr>
        <w:t xml:space="preserve">збекский </w:t>
      </w:r>
      <w:r w:rsidR="000F3457">
        <w:rPr>
          <w:lang w:val="ru-RU"/>
        </w:rPr>
        <w:t>с</w:t>
      </w:r>
      <w:r w:rsidRPr="000F3457">
        <w:rPr>
          <w:lang w:val="ru-RU"/>
        </w:rPr>
        <w:t>ум</w:t>
      </w:r>
    </w:p>
    <w:p w:rsidR="003612DC" w:rsidRPr="000F3457" w:rsidRDefault="003612DC">
      <w:pPr>
        <w:rPr>
          <w:rFonts w:ascii="Arial" w:hAnsi="Arial" w:cs="Arial"/>
          <w:noProof w:val="0"/>
          <w:lang w:val="ru-RU"/>
        </w:rPr>
      </w:pPr>
    </w:p>
    <w:p w:rsidR="008248E5" w:rsidRPr="003A150D" w:rsidRDefault="008248E5">
      <w:pPr>
        <w:rPr>
          <w:rFonts w:cstheme="minorHAnsi"/>
          <w:noProof w:val="0"/>
          <w:lang w:val="ru-RU"/>
        </w:rPr>
      </w:pPr>
    </w:p>
    <w:p w:rsidR="008248E5" w:rsidRPr="003A150D" w:rsidRDefault="008248E5">
      <w:pPr>
        <w:rPr>
          <w:noProof w:val="0"/>
          <w:lang w:val="ru-RU"/>
        </w:rPr>
      </w:pPr>
    </w:p>
    <w:p w:rsidR="008248E5" w:rsidRPr="003A150D" w:rsidRDefault="008248E5">
      <w:pPr>
        <w:rPr>
          <w:noProof w:val="0"/>
          <w:lang w:val="ru-RU"/>
        </w:rPr>
      </w:pPr>
      <w:r w:rsidRPr="003A150D">
        <w:rPr>
          <w:noProof w:val="0"/>
          <w:lang w:val="ru-RU"/>
        </w:rPr>
        <w:br w:type="page"/>
      </w:r>
    </w:p>
    <w:p w:rsidR="000F3457" w:rsidRDefault="000F3457" w:rsidP="00374E80">
      <w:pPr>
        <w:pStyle w:val="1"/>
        <w:spacing w:before="0"/>
        <w:jc w:val="both"/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</w:pPr>
      <w:bookmarkStart w:id="0" w:name="_Toc471348464"/>
      <w:bookmarkStart w:id="1" w:name="_Hlk497230711"/>
    </w:p>
    <w:p w:rsidR="00374E80" w:rsidRPr="008265D9" w:rsidRDefault="00374E80" w:rsidP="00374E80">
      <w:pPr>
        <w:pStyle w:val="1"/>
        <w:spacing w:before="0"/>
        <w:jc w:val="both"/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</w:pPr>
      <w:bookmarkStart w:id="2" w:name="_Toc508618317"/>
      <w:r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1.</w:t>
      </w:r>
      <w:r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ab/>
      </w:r>
      <w:bookmarkEnd w:id="0"/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СВОДНОЕ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КРАТКОЕ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ИЗЛОЖЕНИЕ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ДЛЯ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РУКОВОДСТВА</w:t>
      </w:r>
      <w:bookmarkEnd w:id="2"/>
    </w:p>
    <w:p w:rsidR="00374E80" w:rsidRPr="008265D9" w:rsidRDefault="00374E80" w:rsidP="00374E80">
      <w:pPr>
        <w:spacing w:after="0"/>
        <w:jc w:val="both"/>
        <w:rPr>
          <w:rFonts w:ascii="Arial" w:hAnsi="Arial" w:cs="Arial"/>
          <w:noProof w:val="0"/>
          <w:sz w:val="24"/>
          <w:szCs w:val="24"/>
          <w:lang w:val="ru-RU"/>
        </w:rPr>
      </w:pPr>
    </w:p>
    <w:p w:rsidR="00BD2210" w:rsidRPr="00741E1B" w:rsidRDefault="00BD2210" w:rsidP="00301605">
      <w:pPr>
        <w:spacing w:after="0"/>
        <w:jc w:val="both"/>
        <w:rPr>
          <w:lang w:val="ru-RU"/>
        </w:rPr>
      </w:pPr>
      <w:r>
        <w:rPr>
          <w:lang w:val="ru-RU"/>
        </w:rPr>
        <w:t xml:space="preserve">Это </w:t>
      </w:r>
      <w:r w:rsidR="00742ECD">
        <w:rPr>
          <w:lang w:val="ru-RU"/>
        </w:rPr>
        <w:t>второй</w:t>
      </w:r>
      <w:r>
        <w:rPr>
          <w:lang w:val="ru-RU"/>
        </w:rPr>
        <w:t xml:space="preserve"> консолидированный ежеквартальный отчет о ходе работы, подготовленный </w:t>
      </w:r>
      <w:r w:rsidR="00466BEB">
        <w:rPr>
          <w:lang w:val="ru-RU"/>
        </w:rPr>
        <w:t xml:space="preserve">Консультантом, </w:t>
      </w:r>
      <w:r w:rsidR="007D6A5A">
        <w:rPr>
          <w:lang w:val="ru-RU"/>
        </w:rPr>
        <w:t>общими усилиями</w:t>
      </w:r>
      <w:r w:rsidR="00466BEB">
        <w:rPr>
          <w:lang w:val="ru-RU"/>
        </w:rPr>
        <w:t>,</w:t>
      </w:r>
      <w:r>
        <w:rPr>
          <w:lang w:val="ru-RU"/>
        </w:rPr>
        <w:t xml:space="preserve"> </w:t>
      </w:r>
      <w:r w:rsidR="002B6171">
        <w:rPr>
          <w:lang w:val="ru-RU"/>
        </w:rPr>
        <w:t xml:space="preserve">для </w:t>
      </w:r>
      <w:r>
        <w:rPr>
          <w:lang w:val="ru-RU"/>
        </w:rPr>
        <w:t xml:space="preserve">поддержки </w:t>
      </w:r>
      <w:r w:rsidR="002B6171">
        <w:rPr>
          <w:lang w:val="ru-RU"/>
        </w:rPr>
        <w:t>ГРП</w:t>
      </w:r>
      <w:r>
        <w:rPr>
          <w:lang w:val="ru-RU"/>
        </w:rPr>
        <w:t>. В этом отчете представлены достижения управленческих, закупочн</w:t>
      </w:r>
      <w:r w:rsidR="00336ED4">
        <w:rPr>
          <w:lang w:val="ru-RU"/>
        </w:rPr>
        <w:t>ых и тендерных документов и всей</w:t>
      </w:r>
      <w:r>
        <w:rPr>
          <w:lang w:val="ru-RU"/>
        </w:rPr>
        <w:t xml:space="preserve"> </w:t>
      </w:r>
      <w:r w:rsidR="00336ED4">
        <w:rPr>
          <w:lang w:val="ru-RU"/>
        </w:rPr>
        <w:t>прочей соответствующей</w:t>
      </w:r>
      <w:r>
        <w:rPr>
          <w:lang w:val="ru-RU"/>
        </w:rPr>
        <w:t xml:space="preserve"> </w:t>
      </w:r>
      <w:r w:rsidR="00336ED4">
        <w:rPr>
          <w:lang w:val="ru-RU"/>
        </w:rPr>
        <w:t>деятельности</w:t>
      </w:r>
      <w:r>
        <w:rPr>
          <w:lang w:val="ru-RU"/>
        </w:rPr>
        <w:t xml:space="preserve"> проекта с 1 </w:t>
      </w:r>
      <w:r w:rsidR="00742ECD">
        <w:rPr>
          <w:lang w:val="ru-RU"/>
        </w:rPr>
        <w:t xml:space="preserve">ноября </w:t>
      </w:r>
      <w:r>
        <w:rPr>
          <w:lang w:val="ru-RU"/>
        </w:rPr>
        <w:t xml:space="preserve"> по 31 </w:t>
      </w:r>
      <w:r w:rsidR="00742ECD">
        <w:rPr>
          <w:lang w:val="ru-RU"/>
        </w:rPr>
        <w:t>декабря</w:t>
      </w:r>
      <w:r>
        <w:rPr>
          <w:lang w:val="ru-RU"/>
        </w:rPr>
        <w:t xml:space="preserve"> 2017 года.</w:t>
      </w:r>
      <w:r w:rsidR="00742ECD">
        <w:rPr>
          <w:lang w:val="ru-RU"/>
        </w:rPr>
        <w:t xml:space="preserve"> </w:t>
      </w:r>
      <w:r w:rsidR="00741E1B" w:rsidRPr="00741E1B">
        <w:rPr>
          <w:lang w:val="ru-RU"/>
        </w:rPr>
        <w:t xml:space="preserve">Чтобы быть </w:t>
      </w:r>
      <w:r w:rsidR="00741E1B">
        <w:rPr>
          <w:lang w:val="ru-RU"/>
        </w:rPr>
        <w:t>в период финансового</w:t>
      </w:r>
      <w:r w:rsidR="00741E1B" w:rsidRPr="00741E1B">
        <w:rPr>
          <w:lang w:val="ru-RU"/>
        </w:rPr>
        <w:t xml:space="preserve"> год</w:t>
      </w:r>
      <w:r w:rsidR="00741E1B">
        <w:rPr>
          <w:lang w:val="ru-RU"/>
        </w:rPr>
        <w:t>а</w:t>
      </w:r>
      <w:r w:rsidR="00741E1B" w:rsidRPr="00741E1B">
        <w:rPr>
          <w:lang w:val="ru-RU"/>
        </w:rPr>
        <w:t xml:space="preserve">, второй </w:t>
      </w:r>
      <w:r w:rsidR="00741E1B">
        <w:rPr>
          <w:lang w:val="ru-RU"/>
        </w:rPr>
        <w:t>КО включены ноябрь</w:t>
      </w:r>
      <w:r w:rsidR="00741E1B" w:rsidRPr="00741E1B">
        <w:rPr>
          <w:lang w:val="ru-RU"/>
        </w:rPr>
        <w:t xml:space="preserve"> и </w:t>
      </w:r>
      <w:r w:rsidR="00741E1B">
        <w:rPr>
          <w:lang w:val="ru-RU"/>
        </w:rPr>
        <w:t>декабрь месяца</w:t>
      </w:r>
      <w:r w:rsidR="00741E1B" w:rsidRPr="00741E1B">
        <w:rPr>
          <w:lang w:val="ru-RU"/>
        </w:rPr>
        <w:t xml:space="preserve"> 2017 года.</w:t>
      </w:r>
    </w:p>
    <w:p w:rsidR="00A81A89" w:rsidRPr="00BD2210" w:rsidRDefault="00BD2210" w:rsidP="00A81A89">
      <w:pPr>
        <w:spacing w:after="0"/>
        <w:jc w:val="both"/>
        <w:rPr>
          <w:rFonts w:ascii="Arial" w:hAnsi="Arial" w:cs="Arial"/>
          <w:noProof w:val="0"/>
          <w:sz w:val="24"/>
          <w:szCs w:val="24"/>
          <w:lang w:val="ru-RU"/>
        </w:rPr>
      </w:pPr>
      <w:r>
        <w:rPr>
          <w:lang w:val="ru-RU"/>
        </w:rPr>
        <w:t>Структура отчета аналогична большей части уже представленного формата отч</w:t>
      </w:r>
      <w:r w:rsidR="00466BEB">
        <w:rPr>
          <w:lang w:val="ru-RU"/>
        </w:rPr>
        <w:t xml:space="preserve">етности, </w:t>
      </w:r>
      <w:r w:rsidR="00466BEB" w:rsidRPr="00AF29E5">
        <w:rPr>
          <w:lang w:val="ru-RU"/>
        </w:rPr>
        <w:t>разработанного для ГРП и представленного</w:t>
      </w:r>
      <w:r w:rsidRPr="00AF29E5">
        <w:rPr>
          <w:lang w:val="ru-RU"/>
        </w:rPr>
        <w:t xml:space="preserve"> в АБР. Предполагается, что формат отчетности будет одобрен. В этом докладе содержится информация о всеобъемлющем прогрессе, достигнутом в области управления, закупочной деятельности и всех других </w:t>
      </w:r>
      <w:r w:rsidR="00D76F96" w:rsidRPr="00AF29E5">
        <w:rPr>
          <w:lang w:val="ru-RU"/>
        </w:rPr>
        <w:t>решений</w:t>
      </w:r>
      <w:r w:rsidRPr="00AF29E5">
        <w:rPr>
          <w:lang w:val="ru-RU"/>
        </w:rPr>
        <w:t xml:space="preserve"> по </w:t>
      </w:r>
      <w:r w:rsidR="00D76F96" w:rsidRPr="00AF29E5">
        <w:rPr>
          <w:lang w:val="ru-RU"/>
        </w:rPr>
        <w:t xml:space="preserve">Проекту </w:t>
      </w:r>
      <w:r w:rsidR="00741E1B" w:rsidRPr="00AF29E5">
        <w:rPr>
          <w:lang w:val="ru-RU"/>
        </w:rPr>
        <w:t>Управление</w:t>
      </w:r>
      <w:r w:rsidR="00D76F96" w:rsidRPr="00AF29E5">
        <w:rPr>
          <w:lang w:val="ru-RU"/>
        </w:rPr>
        <w:t xml:space="preserve"> Т</w:t>
      </w:r>
      <w:r w:rsidRPr="00AF29E5">
        <w:rPr>
          <w:lang w:val="ru-RU"/>
        </w:rPr>
        <w:t xml:space="preserve">вердыми </w:t>
      </w:r>
      <w:r w:rsidR="00D76F96" w:rsidRPr="00AF29E5">
        <w:rPr>
          <w:lang w:val="ru-RU"/>
        </w:rPr>
        <w:t>Бытовыми О</w:t>
      </w:r>
      <w:r w:rsidR="00741E1B" w:rsidRPr="00AF29E5">
        <w:rPr>
          <w:lang w:val="ru-RU"/>
        </w:rPr>
        <w:t xml:space="preserve">тходами в четвертом </w:t>
      </w:r>
      <w:r w:rsidRPr="00AF29E5">
        <w:rPr>
          <w:lang w:val="ru-RU"/>
        </w:rPr>
        <w:t xml:space="preserve">квартале 2017 года. </w:t>
      </w:r>
      <w:r w:rsidR="00A81A89" w:rsidRPr="00AF29E5">
        <w:rPr>
          <w:lang w:val="ru-RU"/>
        </w:rPr>
        <w:t>Последующие отчеты о ходе работы, такие как Отчет</w:t>
      </w:r>
      <w:r w:rsidR="000C0083" w:rsidRPr="00AF29E5">
        <w:rPr>
          <w:lang w:val="ru-RU"/>
        </w:rPr>
        <w:t xml:space="preserve">ы по </w:t>
      </w:r>
      <w:r w:rsidR="00AF29E5" w:rsidRPr="00AF29E5">
        <w:rPr>
          <w:lang w:val="ru-RU"/>
        </w:rPr>
        <w:t xml:space="preserve">мониторингу и </w:t>
      </w:r>
      <w:r w:rsidR="000C0083" w:rsidRPr="00AF29E5">
        <w:rPr>
          <w:lang w:val="ru-RU"/>
        </w:rPr>
        <w:t xml:space="preserve">соответствию </w:t>
      </w:r>
      <w:r w:rsidR="00B81C40" w:rsidRPr="00AF29E5">
        <w:rPr>
          <w:lang w:val="ru-RU"/>
        </w:rPr>
        <w:t xml:space="preserve">требованиям безопастности </w:t>
      </w:r>
      <w:r w:rsidR="00A81A89" w:rsidRPr="00AF29E5">
        <w:rPr>
          <w:lang w:val="ru-RU"/>
        </w:rPr>
        <w:t>и мониторинге состояния окружающей среды, будут представлены в подобной структуре, но уточнены с учетом комментариев и предложений, которые могут быть получены от ГРП/Махсустранс, Азиатского Банка Развития или других заинтересованных сторон проекта.</w:t>
      </w:r>
    </w:p>
    <w:p w:rsidR="00A81A89" w:rsidRPr="00BD2210" w:rsidRDefault="00A81A89" w:rsidP="00AF29E5">
      <w:pPr>
        <w:spacing w:after="0" w:line="240" w:lineRule="auto"/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374E80" w:rsidRDefault="00AF29E5" w:rsidP="00AF29E5">
      <w:pPr>
        <w:spacing w:after="0" w:line="240" w:lineRule="auto"/>
        <w:jc w:val="both"/>
        <w:rPr>
          <w:lang w:val="ru-RU"/>
        </w:rPr>
      </w:pPr>
      <w:r w:rsidRPr="00AF29E5">
        <w:rPr>
          <w:lang w:val="ru-RU"/>
        </w:rPr>
        <w:t>Ниже приводятся некоторые ключевые виды деятельности и достижения за отчетный период:</w:t>
      </w:r>
    </w:p>
    <w:p w:rsidR="00AF29E5" w:rsidRPr="00AF29E5" w:rsidRDefault="00AF29E5" w:rsidP="00AF29E5">
      <w:pPr>
        <w:pStyle w:val="af5"/>
        <w:numPr>
          <w:ilvl w:val="0"/>
          <w:numId w:val="16"/>
        </w:numPr>
        <w:rPr>
          <w:rFonts w:asciiTheme="minorHAnsi" w:hAnsiTheme="minorHAnsi" w:cstheme="minorHAnsi"/>
          <w:lang w:val="ru-RU"/>
        </w:rPr>
      </w:pPr>
      <w:r w:rsidRPr="00AF29E5">
        <w:rPr>
          <w:rFonts w:asciiTheme="minorHAnsi" w:hAnsiTheme="minorHAnsi" w:cstheme="minorHAnsi"/>
          <w:lang w:val="ru-RU"/>
        </w:rPr>
        <w:t>АБР предоставил согласие на изменение 2 пакета C_2. Впоследствии приглашение на публичное открытие технических предложений было отправлено в краткий список фирм 04 декабря 2017 года, а открытие состоялось 22 декабря 2017 года;</w:t>
      </w:r>
    </w:p>
    <w:p w:rsidR="00AF29E5" w:rsidRPr="00AF29E5" w:rsidRDefault="00AF29E5" w:rsidP="00AF29E5">
      <w:pPr>
        <w:pStyle w:val="af5"/>
        <w:numPr>
          <w:ilvl w:val="0"/>
          <w:numId w:val="16"/>
        </w:numPr>
        <w:rPr>
          <w:rFonts w:asciiTheme="minorHAnsi" w:hAnsiTheme="minorHAnsi" w:cstheme="minorHAnsi"/>
          <w:lang w:val="ru-RU"/>
        </w:rPr>
      </w:pPr>
      <w:r w:rsidRPr="00AF29E5">
        <w:rPr>
          <w:rFonts w:asciiTheme="minorHAnsi" w:hAnsiTheme="minorHAnsi" w:cstheme="minorHAnsi"/>
          <w:lang w:val="ru-RU"/>
        </w:rPr>
        <w:t xml:space="preserve">Регистрация и </w:t>
      </w:r>
      <w:r>
        <w:rPr>
          <w:rFonts w:asciiTheme="minorHAnsi" w:hAnsiTheme="minorHAnsi" w:cstheme="minorHAnsi"/>
          <w:lang w:val="ru-RU"/>
        </w:rPr>
        <w:t xml:space="preserve">вступление в силу </w:t>
      </w:r>
      <w:r w:rsidRPr="00AF29E5">
        <w:rPr>
          <w:rFonts w:asciiTheme="minorHAnsi" w:hAnsiTheme="minorHAnsi" w:cstheme="minorHAnsi"/>
          <w:lang w:val="ru-RU"/>
        </w:rPr>
        <w:t>уже подписанного Ко</w:t>
      </w:r>
      <w:r w:rsidR="000C2657">
        <w:rPr>
          <w:rFonts w:asciiTheme="minorHAnsi" w:hAnsiTheme="minorHAnsi" w:cstheme="minorHAnsi"/>
          <w:lang w:val="ru-RU"/>
        </w:rPr>
        <w:t xml:space="preserve">нтракта на пакет C_3 – Программа развития потенциала </w:t>
      </w:r>
      <w:r w:rsidRPr="00AF29E5">
        <w:rPr>
          <w:rFonts w:asciiTheme="minorHAnsi" w:hAnsiTheme="minorHAnsi" w:cstheme="minorHAnsi"/>
          <w:lang w:val="ru-RU"/>
        </w:rPr>
        <w:t>находятся на рассмотрении</w:t>
      </w:r>
      <w:r>
        <w:rPr>
          <w:rFonts w:asciiTheme="minorHAnsi" w:hAnsiTheme="minorHAnsi" w:cstheme="minorHAnsi"/>
          <w:lang w:val="ru-RU"/>
        </w:rPr>
        <w:t xml:space="preserve"> в уполномоченных органах Республики Узбекистан;</w:t>
      </w:r>
    </w:p>
    <w:p w:rsidR="00AF29E5" w:rsidRPr="00AF29E5" w:rsidRDefault="00AF29E5" w:rsidP="00AF29E5">
      <w:pPr>
        <w:pStyle w:val="af5"/>
        <w:numPr>
          <w:ilvl w:val="0"/>
          <w:numId w:val="16"/>
        </w:numPr>
        <w:rPr>
          <w:rFonts w:asciiTheme="minorHAnsi" w:hAnsiTheme="minorHAnsi" w:cstheme="minorHAnsi"/>
          <w:lang w:val="ru-RU"/>
        </w:rPr>
      </w:pPr>
      <w:r w:rsidRPr="00AF29E5">
        <w:rPr>
          <w:rFonts w:asciiTheme="minorHAnsi" w:hAnsiTheme="minorHAnsi" w:cstheme="minorHAnsi"/>
          <w:lang w:val="ru-RU"/>
        </w:rPr>
        <w:t xml:space="preserve">В той же ситуации </w:t>
      </w:r>
      <w:r>
        <w:rPr>
          <w:rFonts w:asciiTheme="minorHAnsi" w:hAnsiTheme="minorHAnsi" w:cstheme="minorHAnsi"/>
          <w:lang w:val="ru-RU"/>
        </w:rPr>
        <w:t>находится</w:t>
      </w:r>
      <w:r w:rsidRPr="00AF29E5">
        <w:rPr>
          <w:rFonts w:asciiTheme="minorHAnsi" w:hAnsiTheme="minorHAnsi" w:cstheme="minorHAnsi"/>
          <w:lang w:val="ru-RU"/>
        </w:rPr>
        <w:t xml:space="preserve"> пак</w:t>
      </w:r>
      <w:r>
        <w:rPr>
          <w:rFonts w:asciiTheme="minorHAnsi" w:hAnsiTheme="minorHAnsi" w:cstheme="minorHAnsi"/>
          <w:lang w:val="ru-RU"/>
        </w:rPr>
        <w:t>ет</w:t>
      </w:r>
      <w:r w:rsidRPr="00AF29E5">
        <w:rPr>
          <w:rFonts w:asciiTheme="minorHAnsi" w:hAnsiTheme="minorHAnsi" w:cstheme="minorHAnsi"/>
          <w:lang w:val="ru-RU"/>
        </w:rPr>
        <w:t xml:space="preserve"> G_2 </w:t>
      </w:r>
      <w:r>
        <w:rPr>
          <w:rFonts w:asciiTheme="minorHAnsi" w:hAnsiTheme="minorHAnsi" w:cstheme="minorHAnsi"/>
          <w:lang w:val="ru-RU"/>
        </w:rPr>
        <w:t>–</w:t>
      </w:r>
      <w:r w:rsidRPr="00AF29E5">
        <w:rPr>
          <w:rFonts w:asciiTheme="minorHAnsi" w:hAnsiTheme="minorHAnsi" w:cstheme="minorHAnsi"/>
          <w:lang w:val="ru-RU"/>
        </w:rPr>
        <w:t xml:space="preserve"> Транспортные средства для сбора и перевоза мусора;</w:t>
      </w:r>
    </w:p>
    <w:p w:rsidR="00AF29E5" w:rsidRPr="00AF29E5" w:rsidRDefault="00AF29E5" w:rsidP="00AF29E5">
      <w:pPr>
        <w:pStyle w:val="af5"/>
        <w:numPr>
          <w:ilvl w:val="0"/>
          <w:numId w:val="16"/>
        </w:numPr>
        <w:rPr>
          <w:rFonts w:asciiTheme="minorHAnsi" w:hAnsiTheme="minorHAnsi" w:cstheme="minorHAnsi"/>
          <w:lang w:val="ru-RU"/>
        </w:rPr>
      </w:pPr>
      <w:r w:rsidRPr="00AF29E5">
        <w:rPr>
          <w:rFonts w:asciiTheme="minorHAnsi" w:hAnsiTheme="minorHAnsi" w:cstheme="minorHAnsi"/>
          <w:lang w:val="ru-RU"/>
        </w:rPr>
        <w:t>Текущие финансовые данные каждого пакета были внутренне обновлены в первоначальном плане закупок в Версии 5 от 5 ноября 2017 года для утверждения АБР.</w:t>
      </w:r>
    </w:p>
    <w:p w:rsidR="00AF29E5" w:rsidRPr="00AF29E5" w:rsidRDefault="00AF29E5" w:rsidP="00A81A89">
      <w:pPr>
        <w:spacing w:after="0"/>
        <w:jc w:val="both"/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8248E5" w:rsidRPr="00BD1193" w:rsidRDefault="00CD23C2" w:rsidP="00CD23C2">
      <w:pPr>
        <w:pStyle w:val="1"/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3" w:name="_Toc508618318"/>
      <w:r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2.</w:t>
      </w:r>
      <w:r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ab/>
      </w:r>
      <w:r w:rsidR="0089078F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ВВЕДЕНИЕ / ОПИСАНИЕ ПРОЕКТА</w:t>
      </w:r>
      <w:bookmarkEnd w:id="3"/>
      <w:r w:rsidR="00AB174B"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 xml:space="preserve"> </w:t>
      </w:r>
    </w:p>
    <w:p w:rsidR="00275127" w:rsidRPr="00BD1193" w:rsidRDefault="00275127" w:rsidP="00275127">
      <w:pPr>
        <w:pStyle w:val="af3"/>
        <w:rPr>
          <w:rFonts w:asciiTheme="minorHAnsi" w:hAnsiTheme="minorHAnsi" w:cstheme="minorHAnsi"/>
          <w:lang w:val="en-US" w:eastAsia="es-ES"/>
        </w:rPr>
      </w:pPr>
    </w:p>
    <w:p w:rsidR="00275127" w:rsidRPr="00744848" w:rsidRDefault="0089078F" w:rsidP="00744848">
      <w:pPr>
        <w:pStyle w:val="1"/>
        <w:numPr>
          <w:ilvl w:val="0"/>
          <w:numId w:val="12"/>
        </w:numPr>
        <w:spacing w:before="0"/>
        <w:jc w:val="both"/>
        <w:rPr>
          <w:rFonts w:asciiTheme="minorHAnsi" w:eastAsia="Calibri" w:hAnsiTheme="minorHAnsi" w:cstheme="minorHAnsi"/>
          <w:b/>
          <w:i/>
          <w:iCs/>
          <w:caps/>
          <w:noProof w:val="0"/>
          <w:color w:val="auto"/>
          <w:sz w:val="24"/>
          <w:szCs w:val="24"/>
          <w:u w:val="single"/>
          <w:lang w:val="en-US"/>
        </w:rPr>
      </w:pPr>
      <w:bookmarkStart w:id="4" w:name="_Toc508618319"/>
      <w:r w:rsidRPr="00744848">
        <w:rPr>
          <w:rFonts w:asciiTheme="minorHAnsi" w:eastAsia="Calibri" w:hAnsiTheme="minorHAnsi" w:cstheme="minorHAnsi"/>
          <w:b/>
          <w:i/>
          <w:iCs/>
          <w:caps/>
          <w:noProof w:val="0"/>
          <w:color w:val="auto"/>
          <w:sz w:val="24"/>
          <w:szCs w:val="24"/>
          <w:u w:val="single"/>
          <w:lang w:val="en-US"/>
        </w:rPr>
        <w:t>Описание Проекта</w:t>
      </w:r>
      <w:bookmarkEnd w:id="4"/>
    </w:p>
    <w:p w:rsidR="00EA4736" w:rsidRPr="00BD1193" w:rsidRDefault="00EA4736" w:rsidP="00EA4736">
      <w:pPr>
        <w:spacing w:after="0" w:line="240" w:lineRule="auto"/>
        <w:jc w:val="both"/>
        <w:rPr>
          <w:rFonts w:cstheme="minorHAnsi"/>
          <w:noProof w:val="0"/>
          <w:color w:val="000000"/>
          <w:szCs w:val="23"/>
          <w:lang w:val="en-US" w:eastAsia="ru-RU"/>
        </w:rPr>
      </w:pPr>
    </w:p>
    <w:p w:rsidR="00AF29E5" w:rsidRDefault="0089078F" w:rsidP="00CD23C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Устойчивая экономика Узбекистана в сочетании с растущим уровнем народонаселения и урбанизации приводит к новым вызовам развития. </w:t>
      </w:r>
    </w:p>
    <w:p w:rsidR="00AF29E5" w:rsidRDefault="00AF29E5" w:rsidP="00CD23C2">
      <w:pPr>
        <w:spacing w:after="0" w:line="240" w:lineRule="auto"/>
        <w:jc w:val="both"/>
        <w:rPr>
          <w:lang w:val="ru-RU"/>
        </w:rPr>
      </w:pPr>
    </w:p>
    <w:p w:rsidR="0089078F" w:rsidRDefault="0089078F" w:rsidP="00CD23C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По оценкам, Узбе</w:t>
      </w:r>
      <w:r w:rsidR="00FF369F">
        <w:rPr>
          <w:lang w:val="ru-RU"/>
        </w:rPr>
        <w:t>кистан производит более 0,5 млн</w:t>
      </w:r>
      <w:r>
        <w:rPr>
          <w:lang w:val="ru-RU"/>
        </w:rPr>
        <w:t xml:space="preserve">. тонн твердых отходов в год. Ожидается, что к 2030 году эта скорость генерации будет увеличиваться до более </w:t>
      </w:r>
      <w:r w:rsidR="00FF369F">
        <w:rPr>
          <w:lang w:val="ru-RU"/>
        </w:rPr>
        <w:t>0,</w:t>
      </w:r>
      <w:r>
        <w:rPr>
          <w:lang w:val="ru-RU"/>
        </w:rPr>
        <w:t>7 миллионов тонн в год. Национальные проблемы в области УТБО полностью признаны правительством Узбекистана, которое недавно мобилизовало значительные ресурсы для улучшения предоставления услуг по УТБО.</w:t>
      </w:r>
    </w:p>
    <w:p w:rsidR="00AF29E5" w:rsidRDefault="00AF29E5" w:rsidP="00CD23C2">
      <w:pPr>
        <w:spacing w:after="0" w:line="240" w:lineRule="auto"/>
        <w:jc w:val="both"/>
        <w:rPr>
          <w:lang w:val="ru-RU"/>
        </w:rPr>
      </w:pPr>
    </w:p>
    <w:p w:rsidR="0089078F" w:rsidRPr="0089078F" w:rsidRDefault="0089078F" w:rsidP="00CD23C2">
      <w:pPr>
        <w:spacing w:after="0" w:line="240" w:lineRule="auto"/>
        <w:jc w:val="both"/>
        <w:rPr>
          <w:rFonts w:cstheme="minorHAnsi"/>
          <w:noProof w:val="0"/>
          <w:lang w:val="ru-RU"/>
        </w:rPr>
      </w:pPr>
      <w:r>
        <w:rPr>
          <w:lang w:val="ru-RU"/>
        </w:rPr>
        <w:t xml:space="preserve">Таким образом, проект полностью поддерживает приоритет правительства по совершенствованию системы УТБО в </w:t>
      </w:r>
      <w:r w:rsidR="00A249AD">
        <w:rPr>
          <w:lang w:val="ru-RU"/>
        </w:rPr>
        <w:t xml:space="preserve">городе </w:t>
      </w:r>
      <w:r>
        <w:rPr>
          <w:lang w:val="ru-RU"/>
        </w:rPr>
        <w:t xml:space="preserve">Ташкенте посредством инвестиционного пакета для ускорения инициатив по минимизации и рециркуляции отходов, модернизации и реконструкции систем сбора и </w:t>
      </w:r>
      <w:r w:rsidR="00A249AD">
        <w:rPr>
          <w:lang w:val="ru-RU"/>
        </w:rPr>
        <w:t>перевозки</w:t>
      </w:r>
      <w:r>
        <w:rPr>
          <w:lang w:val="ru-RU"/>
        </w:rPr>
        <w:t xml:space="preserve"> отходов в городских районах, а</w:t>
      </w:r>
      <w:r w:rsidR="007D0EBF">
        <w:rPr>
          <w:lang w:val="ru-RU"/>
        </w:rPr>
        <w:t xml:space="preserve"> также для разработки нового санитарного полигона (СП</w:t>
      </w:r>
      <w:r>
        <w:rPr>
          <w:lang w:val="ru-RU"/>
        </w:rPr>
        <w:t xml:space="preserve">) для </w:t>
      </w:r>
      <w:r w:rsidR="007D0EBF">
        <w:rPr>
          <w:lang w:val="ru-RU"/>
        </w:rPr>
        <w:t>потенциального</w:t>
      </w:r>
      <w:r>
        <w:rPr>
          <w:lang w:val="ru-RU"/>
        </w:rPr>
        <w:t xml:space="preserve"> обслуживания города</w:t>
      </w:r>
      <w:r w:rsidR="00A249AD">
        <w:rPr>
          <w:lang w:val="ru-RU"/>
        </w:rPr>
        <w:t xml:space="preserve"> Ташкента</w:t>
      </w:r>
      <w:r w:rsidR="007D0EBF">
        <w:rPr>
          <w:lang w:val="ru-RU"/>
        </w:rPr>
        <w:t xml:space="preserve">, по крайней мере до </w:t>
      </w:r>
      <w:r>
        <w:rPr>
          <w:lang w:val="ru-RU"/>
        </w:rPr>
        <w:t>2030 год</w:t>
      </w:r>
      <w:r w:rsidR="007D0EBF">
        <w:rPr>
          <w:lang w:val="ru-RU"/>
        </w:rPr>
        <w:t>а</w:t>
      </w:r>
      <w:r>
        <w:rPr>
          <w:lang w:val="ru-RU"/>
        </w:rPr>
        <w:t>.</w:t>
      </w:r>
    </w:p>
    <w:p w:rsidR="00CD23C2" w:rsidRPr="0089078F" w:rsidRDefault="00CD23C2" w:rsidP="00CD23C2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4B7083" w:rsidRDefault="005A4149" w:rsidP="004B7083">
      <w:pPr>
        <w:spacing w:after="0" w:line="240" w:lineRule="auto"/>
        <w:jc w:val="both"/>
        <w:rPr>
          <w:lang w:val="ru-RU"/>
        </w:rPr>
      </w:pPr>
      <w:r w:rsidRPr="005A4149">
        <w:rPr>
          <w:b/>
          <w:lang w:val="ru-RU"/>
        </w:rPr>
        <w:t>1.</w:t>
      </w:r>
      <w:r>
        <w:rPr>
          <w:lang w:val="ru-RU"/>
        </w:rPr>
        <w:t xml:space="preserve"> </w:t>
      </w:r>
      <w:r w:rsidRPr="005A4149">
        <w:rPr>
          <w:b/>
          <w:lang w:val="ru-RU"/>
        </w:rPr>
        <w:t>Обоснование, Местоположение и Бенефициары Проекта:</w:t>
      </w:r>
      <w:r>
        <w:rPr>
          <w:lang w:val="ru-RU"/>
        </w:rPr>
        <w:t xml:space="preserve"> Цель проекта – обеспечить усовершенствованную систему управления твердыми отходами (УТБО) </w:t>
      </w:r>
      <w:r w:rsidR="004B7083">
        <w:rPr>
          <w:lang w:val="ru-RU"/>
        </w:rPr>
        <w:t>в столице, г. Ташкент</w:t>
      </w:r>
      <w:r>
        <w:rPr>
          <w:lang w:val="ru-RU"/>
        </w:rPr>
        <w:t xml:space="preserve">, чтобы модернизировать городскую инфраструктуру и услуги. В рамках проекта будет создан санитарный </w:t>
      </w:r>
      <w:r>
        <w:rPr>
          <w:lang w:val="ru-RU"/>
        </w:rPr>
        <w:lastRenderedPageBreak/>
        <w:t xml:space="preserve">полигон, отвечающий международным стандартам, </w:t>
      </w:r>
      <w:r w:rsidR="004B7083">
        <w:rPr>
          <w:lang w:val="ru-RU"/>
        </w:rPr>
        <w:t xml:space="preserve">восстановлены станции </w:t>
      </w:r>
      <w:r w:rsidR="00A249AD">
        <w:rPr>
          <w:lang w:val="ru-RU"/>
        </w:rPr>
        <w:t>перегрузки</w:t>
      </w:r>
      <w:r w:rsidR="004B7083">
        <w:rPr>
          <w:lang w:val="ru-RU"/>
        </w:rPr>
        <w:t xml:space="preserve"> отходов и модернизирован транспортный парк для сбора и транспортировки отходов. Проект нацелен наращивать потенциал в области управления </w:t>
      </w:r>
      <w:r w:rsidR="00A249AD">
        <w:rPr>
          <w:lang w:val="ru-RU"/>
        </w:rPr>
        <w:t xml:space="preserve">бытовыми </w:t>
      </w:r>
      <w:r w:rsidR="004B7083">
        <w:rPr>
          <w:lang w:val="ru-RU"/>
        </w:rPr>
        <w:t xml:space="preserve">отходами и поможет сформулировать национальную стратегию по управлению твердыми </w:t>
      </w:r>
      <w:r w:rsidR="00A249AD">
        <w:rPr>
          <w:lang w:val="ru-RU"/>
        </w:rPr>
        <w:t xml:space="preserve">бытовыми </w:t>
      </w:r>
      <w:r w:rsidR="004B7083">
        <w:rPr>
          <w:lang w:val="ru-RU"/>
        </w:rPr>
        <w:t>отходами.</w:t>
      </w:r>
    </w:p>
    <w:p w:rsidR="004B7083" w:rsidRPr="0089078F" w:rsidRDefault="004B7083" w:rsidP="004B7083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B75A60" w:rsidRPr="00B75A60" w:rsidRDefault="00141E90" w:rsidP="00867961">
      <w:pPr>
        <w:jc w:val="both"/>
        <w:rPr>
          <w:rFonts w:cstheme="minorHAnsi"/>
          <w:noProof w:val="0"/>
          <w:lang w:val="ru-RU"/>
        </w:rPr>
      </w:pPr>
      <w:r w:rsidRPr="00141E90">
        <w:rPr>
          <w:b/>
          <w:lang w:val="ru-RU"/>
        </w:rPr>
        <w:t>2.</w:t>
      </w:r>
      <w:r>
        <w:rPr>
          <w:lang w:val="ru-RU"/>
        </w:rPr>
        <w:t xml:space="preserve"> </w:t>
      </w:r>
      <w:r w:rsidRPr="00141E90">
        <w:rPr>
          <w:b/>
          <w:lang w:val="ru-RU"/>
        </w:rPr>
        <w:t>Воздействие и Р</w:t>
      </w:r>
      <w:r w:rsidR="00B75A60" w:rsidRPr="00141E90">
        <w:rPr>
          <w:b/>
          <w:lang w:val="ru-RU"/>
        </w:rPr>
        <w:t>езультат:</w:t>
      </w:r>
      <w:r>
        <w:rPr>
          <w:lang w:val="ru-RU"/>
        </w:rPr>
        <w:t xml:space="preserve"> воздействие П</w:t>
      </w:r>
      <w:r w:rsidR="00B75A60">
        <w:rPr>
          <w:lang w:val="ru-RU"/>
        </w:rPr>
        <w:t xml:space="preserve">роекта </w:t>
      </w:r>
      <w:r>
        <w:rPr>
          <w:lang w:val="ru-RU"/>
        </w:rPr>
        <w:t>–</w:t>
      </w:r>
      <w:r w:rsidR="00B75A60">
        <w:rPr>
          <w:lang w:val="ru-RU"/>
        </w:rPr>
        <w:t xml:space="preserve"> устойчивая городская среда и </w:t>
      </w:r>
      <w:r>
        <w:rPr>
          <w:lang w:val="ru-RU"/>
        </w:rPr>
        <w:t xml:space="preserve">улучшенное </w:t>
      </w:r>
      <w:r w:rsidR="00B75A60">
        <w:rPr>
          <w:lang w:val="ru-RU"/>
        </w:rPr>
        <w:t>качество жизни</w:t>
      </w:r>
      <w:r>
        <w:rPr>
          <w:lang w:val="ru-RU"/>
        </w:rPr>
        <w:t xml:space="preserve"> для</w:t>
      </w:r>
      <w:r w:rsidR="00B75A60">
        <w:rPr>
          <w:lang w:val="ru-RU"/>
        </w:rPr>
        <w:t xml:space="preserve"> жителей Ташкента. Результатом будет улучшение обслуживания и управления</w:t>
      </w:r>
      <w:r>
        <w:rPr>
          <w:lang w:val="ru-RU"/>
        </w:rPr>
        <w:t xml:space="preserve"> в области</w:t>
      </w:r>
      <w:r w:rsidR="00B75A60">
        <w:rPr>
          <w:lang w:val="ru-RU"/>
        </w:rPr>
        <w:t xml:space="preserve"> УТБО для жителей города Ташкента.</w:t>
      </w:r>
    </w:p>
    <w:p w:rsidR="00867961" w:rsidRPr="008265D9" w:rsidRDefault="00867961" w:rsidP="00867961">
      <w:pPr>
        <w:jc w:val="both"/>
        <w:rPr>
          <w:rFonts w:cstheme="minorHAnsi"/>
          <w:noProof w:val="0"/>
          <w:lang w:val="ru-RU"/>
        </w:rPr>
      </w:pPr>
      <w:r w:rsidRPr="008265D9">
        <w:rPr>
          <w:rFonts w:cstheme="minorHAnsi"/>
          <w:b/>
          <w:noProof w:val="0"/>
          <w:lang w:val="ru-RU"/>
        </w:rPr>
        <w:t xml:space="preserve">3. </w:t>
      </w:r>
      <w:r w:rsidR="00D82FCD">
        <w:rPr>
          <w:rFonts w:cstheme="minorHAnsi"/>
          <w:b/>
          <w:bCs/>
          <w:noProof w:val="0"/>
          <w:lang w:val="ru-RU"/>
        </w:rPr>
        <w:t>Результаты</w:t>
      </w:r>
      <w:r w:rsidRPr="008265D9">
        <w:rPr>
          <w:rFonts w:cstheme="minorHAnsi"/>
          <w:b/>
          <w:bCs/>
          <w:noProof w:val="0"/>
          <w:lang w:val="ru-RU"/>
        </w:rPr>
        <w:t xml:space="preserve">: </w:t>
      </w:r>
    </w:p>
    <w:p w:rsidR="00AF29E5" w:rsidRDefault="00C9289A" w:rsidP="00867961">
      <w:pPr>
        <w:jc w:val="both"/>
        <w:rPr>
          <w:lang w:val="ru-RU"/>
        </w:rPr>
      </w:pPr>
      <w:r w:rsidRPr="00D82FCD">
        <w:rPr>
          <w:b/>
          <w:lang w:val="ru-RU"/>
        </w:rPr>
        <w:t>Результат 1: Восстановленная и расширенная система УТБО в Ташкенте.</w:t>
      </w:r>
      <w:r>
        <w:rPr>
          <w:lang w:val="ru-RU"/>
        </w:rPr>
        <w:t xml:space="preserve"> </w:t>
      </w:r>
    </w:p>
    <w:p w:rsidR="00AF29E5" w:rsidRDefault="00AF29E5" w:rsidP="00867961">
      <w:pPr>
        <w:jc w:val="both"/>
        <w:rPr>
          <w:lang w:val="ru-RU"/>
        </w:rPr>
      </w:pPr>
      <w:r>
        <w:rPr>
          <w:lang w:val="ru-RU"/>
        </w:rPr>
        <w:t xml:space="preserve">По завершении проекта ожидается: </w:t>
      </w:r>
    </w:p>
    <w:p w:rsidR="00AF29E5" w:rsidRPr="00AF29E5" w:rsidRDefault="00AF29E5" w:rsidP="00867961">
      <w:pPr>
        <w:jc w:val="both"/>
        <w:rPr>
          <w:lang w:val="ru-RU"/>
        </w:rPr>
      </w:pPr>
      <w:r>
        <w:rPr>
          <w:lang w:val="ru-RU"/>
        </w:rPr>
        <w:t>(</w:t>
      </w:r>
      <w:r>
        <w:rPr>
          <w:lang w:val="en-US"/>
        </w:rPr>
        <w:t>i</w:t>
      </w:r>
      <w:r>
        <w:rPr>
          <w:lang w:val="ru-RU"/>
        </w:rPr>
        <w:t>)</w:t>
      </w:r>
      <w:r w:rsidRPr="00AF29E5">
        <w:rPr>
          <w:lang w:val="ru-RU"/>
        </w:rPr>
        <w:t xml:space="preserve"> </w:t>
      </w:r>
      <w:r>
        <w:rPr>
          <w:lang w:val="ru-RU"/>
        </w:rPr>
        <w:t>установление утилизационного и операционного потенциала в 1,950 тонн в день</w:t>
      </w:r>
      <w:r w:rsidRPr="00AF29E5">
        <w:rPr>
          <w:lang w:val="ru-RU"/>
        </w:rPr>
        <w:t>;</w:t>
      </w:r>
    </w:p>
    <w:p w:rsidR="00AF29E5" w:rsidRDefault="00AF29E5" w:rsidP="00867961">
      <w:pPr>
        <w:jc w:val="both"/>
        <w:rPr>
          <w:lang w:val="ru-RU"/>
        </w:rPr>
      </w:pPr>
      <w:r w:rsidRPr="00AF29E5">
        <w:rPr>
          <w:lang w:val="ru-RU"/>
        </w:rPr>
        <w:t>(</w:t>
      </w:r>
      <w:r>
        <w:rPr>
          <w:lang w:val="en-US"/>
        </w:rPr>
        <w:t>ii</w:t>
      </w:r>
      <w:r w:rsidRPr="00AF29E5">
        <w:rPr>
          <w:lang w:val="ru-RU"/>
        </w:rPr>
        <w:t>)</w:t>
      </w:r>
      <w:r>
        <w:rPr>
          <w:lang w:val="ru-RU"/>
        </w:rPr>
        <w:t xml:space="preserve"> установление мощности утилизации и операционного потенциала </w:t>
      </w:r>
      <w:r w:rsidRPr="00AF29E5">
        <w:rPr>
          <w:lang w:val="ru-RU"/>
        </w:rPr>
        <w:t>в 750 тысяч тонн в год, на</w:t>
      </w:r>
      <w:r>
        <w:rPr>
          <w:lang w:val="ru-RU"/>
        </w:rPr>
        <w:t xml:space="preserve"> реконструированном и нового построенного полигна – Ахангаран в соответствии с международными экологическими стандартами; </w:t>
      </w:r>
    </w:p>
    <w:p w:rsidR="00D82FCD" w:rsidRDefault="00AF29E5" w:rsidP="00867961">
      <w:pPr>
        <w:jc w:val="both"/>
        <w:rPr>
          <w:lang w:val="ru-RU"/>
        </w:rPr>
      </w:pPr>
      <w:r>
        <w:rPr>
          <w:lang w:val="ru-RU"/>
        </w:rPr>
        <w:t>(</w:t>
      </w:r>
      <w:r>
        <w:rPr>
          <w:lang w:val="en-US"/>
        </w:rPr>
        <w:t>iii</w:t>
      </w:r>
      <w:r w:rsidRPr="00AF29E5">
        <w:rPr>
          <w:lang w:val="ru-RU"/>
        </w:rPr>
        <w:t xml:space="preserve">) создать оперативную систему для обеспечения усиленного оперативного потенциала с параллельной заменой старых грузовиков и оборудования на </w:t>
      </w:r>
      <w:r>
        <w:rPr>
          <w:lang w:val="ru-RU"/>
        </w:rPr>
        <w:t>новые</w:t>
      </w:r>
      <w:r w:rsidRPr="00AF29E5">
        <w:rPr>
          <w:lang w:val="ru-RU"/>
        </w:rPr>
        <w:t>.</w:t>
      </w:r>
      <w:r w:rsidR="00C9289A">
        <w:rPr>
          <w:lang w:val="ru-RU"/>
        </w:rPr>
        <w:t>.</w:t>
      </w:r>
    </w:p>
    <w:p w:rsidR="00AF29E5" w:rsidRDefault="00C9289A" w:rsidP="00867961">
      <w:pPr>
        <w:jc w:val="both"/>
        <w:rPr>
          <w:lang w:val="ru-RU"/>
        </w:rPr>
      </w:pPr>
      <w:r w:rsidRPr="00D82FCD">
        <w:rPr>
          <w:b/>
          <w:lang w:val="ru-RU"/>
        </w:rPr>
        <w:t>Результат 2: Укрепление оперативного потенциала.</w:t>
      </w:r>
      <w:r>
        <w:rPr>
          <w:lang w:val="ru-RU"/>
        </w:rPr>
        <w:t xml:space="preserve"> </w:t>
      </w:r>
    </w:p>
    <w:p w:rsidR="00AF29E5" w:rsidRDefault="00C9289A" w:rsidP="00867961">
      <w:pPr>
        <w:jc w:val="both"/>
        <w:rPr>
          <w:lang w:val="ru-RU"/>
        </w:rPr>
      </w:pPr>
      <w:r>
        <w:rPr>
          <w:lang w:val="ru-RU"/>
        </w:rPr>
        <w:t>По завершении проекта ожидается</w:t>
      </w:r>
      <w:r w:rsidR="00AF29E5">
        <w:rPr>
          <w:lang w:val="ru-RU"/>
        </w:rPr>
        <w:t>:</w:t>
      </w:r>
      <w:r>
        <w:rPr>
          <w:lang w:val="ru-RU"/>
        </w:rPr>
        <w:t xml:space="preserve"> </w:t>
      </w:r>
    </w:p>
    <w:p w:rsidR="00AF29E5" w:rsidRDefault="00C9289A" w:rsidP="00867961">
      <w:pPr>
        <w:jc w:val="both"/>
        <w:rPr>
          <w:lang w:val="ru-RU"/>
        </w:rPr>
      </w:pPr>
      <w:r>
        <w:rPr>
          <w:lang w:val="ru-RU"/>
        </w:rPr>
        <w:t xml:space="preserve">(i) не менее 90% домашних хозяйств будут активно </w:t>
      </w:r>
      <w:r w:rsidR="00E7158F">
        <w:rPr>
          <w:lang w:val="ru-RU"/>
        </w:rPr>
        <w:t>сортировать</w:t>
      </w:r>
      <w:r>
        <w:rPr>
          <w:lang w:val="ru-RU"/>
        </w:rPr>
        <w:t xml:space="preserve"> отходы </w:t>
      </w:r>
      <w:r w:rsidR="00E7158F">
        <w:rPr>
          <w:lang w:val="ru-RU"/>
        </w:rPr>
        <w:t>прямо от</w:t>
      </w:r>
      <w:r w:rsidR="00AF29E5">
        <w:rPr>
          <w:lang w:val="ru-RU"/>
        </w:rPr>
        <w:t xml:space="preserve"> источника;</w:t>
      </w:r>
      <w:r>
        <w:rPr>
          <w:lang w:val="ru-RU"/>
        </w:rPr>
        <w:t xml:space="preserve"> </w:t>
      </w:r>
    </w:p>
    <w:p w:rsidR="00AF29E5" w:rsidRDefault="00C9289A" w:rsidP="00867961">
      <w:pPr>
        <w:jc w:val="both"/>
        <w:rPr>
          <w:lang w:val="ru-RU"/>
        </w:rPr>
      </w:pPr>
      <w:r>
        <w:rPr>
          <w:lang w:val="ru-RU"/>
        </w:rPr>
        <w:t>(ii) кампания по повышению осведомленности достигнет 90% домашних хозяйств по с</w:t>
      </w:r>
      <w:r w:rsidR="00E7158F">
        <w:rPr>
          <w:lang w:val="ru-RU"/>
        </w:rPr>
        <w:t>ортировке</w:t>
      </w:r>
      <w:r>
        <w:rPr>
          <w:lang w:val="ru-RU"/>
        </w:rPr>
        <w:t xml:space="preserve"> отходов с участием женщин-членов домашних</w:t>
      </w:r>
      <w:r w:rsidR="00AF29E5">
        <w:rPr>
          <w:lang w:val="ru-RU"/>
        </w:rPr>
        <w:t xml:space="preserve"> хозяйств;</w:t>
      </w:r>
      <w:r>
        <w:rPr>
          <w:lang w:val="ru-RU"/>
        </w:rPr>
        <w:t xml:space="preserve"> </w:t>
      </w:r>
    </w:p>
    <w:p w:rsidR="00C9289A" w:rsidRDefault="00C9289A" w:rsidP="00867961">
      <w:pPr>
        <w:jc w:val="both"/>
        <w:rPr>
          <w:lang w:val="ru-RU"/>
        </w:rPr>
      </w:pPr>
      <w:r>
        <w:rPr>
          <w:lang w:val="ru-RU"/>
        </w:rPr>
        <w:t xml:space="preserve">(iii) </w:t>
      </w:r>
      <w:r w:rsidR="00E7158F">
        <w:rPr>
          <w:lang w:val="ru-RU"/>
        </w:rPr>
        <w:t xml:space="preserve">произойдёт </w:t>
      </w:r>
      <w:r>
        <w:rPr>
          <w:lang w:val="ru-RU"/>
        </w:rPr>
        <w:t>улу</w:t>
      </w:r>
      <w:r w:rsidR="00043BBB">
        <w:rPr>
          <w:lang w:val="ru-RU"/>
        </w:rPr>
        <w:t xml:space="preserve">чшение управления и </w:t>
      </w:r>
      <w:r>
        <w:rPr>
          <w:lang w:val="ru-RU"/>
        </w:rPr>
        <w:t xml:space="preserve"> </w:t>
      </w:r>
      <w:r w:rsidR="00043BBB">
        <w:rPr>
          <w:lang w:val="ru-RU"/>
        </w:rPr>
        <w:t xml:space="preserve">операционной деятельности </w:t>
      </w:r>
      <w:r w:rsidR="00693EAA">
        <w:rPr>
          <w:lang w:val="ru-RU"/>
        </w:rPr>
        <w:t xml:space="preserve">ГУП </w:t>
      </w:r>
      <w:r>
        <w:rPr>
          <w:lang w:val="ru-RU"/>
        </w:rPr>
        <w:t>Maxsustrans.</w:t>
      </w:r>
    </w:p>
    <w:p w:rsidR="00AF29E5" w:rsidRPr="00AF29E5" w:rsidRDefault="00AF29E5" w:rsidP="00AF29E5">
      <w:pPr>
        <w:spacing w:after="0"/>
        <w:jc w:val="both"/>
        <w:rPr>
          <w:rFonts w:cstheme="minorHAnsi"/>
          <w:noProof w:val="0"/>
          <w:lang w:val="ru-RU"/>
        </w:rPr>
      </w:pPr>
      <w:r w:rsidRPr="00AF29E5">
        <w:rPr>
          <w:rFonts w:cstheme="minorHAnsi"/>
          <w:noProof w:val="0"/>
          <w:lang w:val="ru-RU"/>
        </w:rPr>
        <w:t>Ситуация не изменилась. Все заинтересованные стороны работают над основными темами, которые необходимо ускорить.</w:t>
      </w:r>
    </w:p>
    <w:p w:rsidR="00867961" w:rsidRPr="00C9289A" w:rsidRDefault="00867961" w:rsidP="00AF29E5">
      <w:pPr>
        <w:pStyle w:val="af5"/>
        <w:rPr>
          <w:rFonts w:asciiTheme="minorHAnsi" w:hAnsiTheme="minorHAnsi" w:cstheme="minorHAnsi"/>
          <w:b/>
          <w:noProof w:val="0"/>
          <w:sz w:val="24"/>
          <w:szCs w:val="24"/>
          <w:lang w:val="ru-RU"/>
        </w:rPr>
      </w:pPr>
    </w:p>
    <w:p w:rsidR="00275127" w:rsidRPr="00744848" w:rsidRDefault="00A423F5" w:rsidP="00744848">
      <w:pPr>
        <w:pStyle w:val="1"/>
        <w:numPr>
          <w:ilvl w:val="0"/>
          <w:numId w:val="12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5" w:name="_Toc508618320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Источник и График Финансирования</w:t>
      </w:r>
      <w:bookmarkEnd w:id="5"/>
    </w:p>
    <w:p w:rsidR="00EA4736" w:rsidRPr="00A423F5" w:rsidRDefault="00EA4736" w:rsidP="00EA4736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C9289A" w:rsidRPr="00C9289A" w:rsidRDefault="001538E2" w:rsidP="00EA4736">
      <w:pPr>
        <w:spacing w:after="0" w:line="240" w:lineRule="auto"/>
        <w:jc w:val="both"/>
        <w:rPr>
          <w:rFonts w:cstheme="minorHAnsi"/>
          <w:b/>
          <w:noProof w:val="0"/>
          <w:lang w:val="ru-RU"/>
        </w:rPr>
      </w:pPr>
      <w:r>
        <w:rPr>
          <w:lang w:val="ru-RU"/>
        </w:rPr>
        <w:t>Для достижения этой цели, П</w:t>
      </w:r>
      <w:r w:rsidR="00C9289A">
        <w:rPr>
          <w:lang w:val="ru-RU"/>
        </w:rPr>
        <w:t xml:space="preserve">равительство </w:t>
      </w:r>
      <w:r w:rsidR="00A249AD">
        <w:rPr>
          <w:lang w:val="ru-RU"/>
        </w:rPr>
        <w:t>Республики Узбекистан</w:t>
      </w:r>
      <w:r w:rsidR="00C9289A">
        <w:rPr>
          <w:lang w:val="ru-RU"/>
        </w:rPr>
        <w:t xml:space="preserve"> согласилось на п</w:t>
      </w:r>
      <w:r>
        <w:rPr>
          <w:lang w:val="ru-RU"/>
        </w:rPr>
        <w:t>олучение кредита от Азиатского Банка Р</w:t>
      </w:r>
      <w:r w:rsidR="00C9289A">
        <w:rPr>
          <w:lang w:val="ru-RU"/>
        </w:rPr>
        <w:t xml:space="preserve">азвития на разработку и совершенствование </w:t>
      </w:r>
      <w:r>
        <w:rPr>
          <w:lang w:val="ru-RU"/>
        </w:rPr>
        <w:t>системы Управления Т</w:t>
      </w:r>
      <w:r w:rsidR="00C9289A">
        <w:rPr>
          <w:lang w:val="ru-RU"/>
        </w:rPr>
        <w:t xml:space="preserve">вердыми </w:t>
      </w:r>
      <w:r>
        <w:rPr>
          <w:lang w:val="ru-RU"/>
        </w:rPr>
        <w:t>Бытовыми О</w:t>
      </w:r>
      <w:r w:rsidR="00C9289A">
        <w:rPr>
          <w:lang w:val="ru-RU"/>
        </w:rPr>
        <w:t xml:space="preserve">тходами </w:t>
      </w:r>
      <w:r>
        <w:rPr>
          <w:lang w:val="ru-RU"/>
        </w:rPr>
        <w:t>г. Ташкента. З</w:t>
      </w:r>
      <w:r w:rsidR="00AF29E5">
        <w:rPr>
          <w:lang w:val="ru-RU"/>
        </w:rPr>
        <w:t>ае</w:t>
      </w:r>
      <w:r w:rsidR="00C9289A">
        <w:rPr>
          <w:lang w:val="ru-RU"/>
        </w:rPr>
        <w:t>м</w:t>
      </w:r>
      <w:r w:rsidR="00AF29E5">
        <w:rPr>
          <w:lang w:val="ru-RU"/>
        </w:rPr>
        <w:t>но</w:t>
      </w:r>
      <w:r w:rsidR="00C9289A">
        <w:rPr>
          <w:lang w:val="ru-RU"/>
        </w:rPr>
        <w:t xml:space="preserve">е </w:t>
      </w:r>
      <w:r w:rsidR="00AF29E5">
        <w:rPr>
          <w:lang w:val="ru-RU"/>
        </w:rPr>
        <w:t xml:space="preserve">соглашение </w:t>
      </w:r>
      <w:r w:rsidR="00C9289A">
        <w:rPr>
          <w:lang w:val="ru-RU"/>
        </w:rPr>
        <w:t>было подписано 27.02.2</w:t>
      </w:r>
      <w:r>
        <w:rPr>
          <w:lang w:val="ru-RU"/>
        </w:rPr>
        <w:t>014 с общей стоимостью проекта в</w:t>
      </w:r>
      <w:r w:rsidR="00C9289A">
        <w:rPr>
          <w:lang w:val="ru-RU"/>
        </w:rPr>
        <w:t xml:space="preserve"> </w:t>
      </w:r>
      <w:r w:rsidR="00C9289A" w:rsidRPr="001538E2">
        <w:rPr>
          <w:b/>
          <w:lang w:val="ru-RU"/>
        </w:rPr>
        <w:t>76 миллионов долларов США.</w:t>
      </w:r>
    </w:p>
    <w:p w:rsidR="00EA4736" w:rsidRPr="00C9289A" w:rsidRDefault="00EA4736" w:rsidP="00EA4736">
      <w:pPr>
        <w:spacing w:after="0" w:line="240" w:lineRule="auto"/>
        <w:jc w:val="both"/>
        <w:rPr>
          <w:rFonts w:cstheme="minorHAnsi"/>
          <w:b/>
          <w:noProof w:val="0"/>
          <w:lang w:val="ru-RU"/>
        </w:rPr>
      </w:pPr>
    </w:p>
    <w:p w:rsidR="00867961" w:rsidRPr="00BD1193" w:rsidRDefault="00043DA4" w:rsidP="00867961">
      <w:pPr>
        <w:pStyle w:val="af3"/>
        <w:tabs>
          <w:tab w:val="left" w:pos="1080"/>
        </w:tabs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sz w:val="24"/>
          <w:szCs w:val="24"/>
          <w:lang w:val="ru-RU"/>
        </w:rPr>
        <w:t>Таблица</w:t>
      </w:r>
      <w:r w:rsidR="00867961" w:rsidRPr="00BD1193">
        <w:rPr>
          <w:rFonts w:asciiTheme="minorHAnsi" w:hAnsiTheme="minorHAnsi" w:cstheme="minorHAnsi"/>
          <w:b/>
          <w:sz w:val="24"/>
          <w:szCs w:val="24"/>
          <w:lang w:val="en-US"/>
        </w:rPr>
        <w:t xml:space="preserve"> 1:</w:t>
      </w:r>
      <w:r w:rsidR="00867961" w:rsidRPr="00BD1193">
        <w:rPr>
          <w:rFonts w:asciiTheme="minorHAnsi" w:hAnsiTheme="minorHAnsi" w:cstheme="minorHAnsi"/>
          <w:b/>
          <w:sz w:val="24"/>
          <w:szCs w:val="24"/>
          <w:lang w:val="en-US"/>
        </w:rPr>
        <w:tab/>
      </w:r>
      <w:r w:rsidR="00FF3DBF">
        <w:rPr>
          <w:rFonts w:asciiTheme="minorHAnsi" w:hAnsiTheme="minorHAnsi" w:cstheme="minorHAnsi"/>
          <w:b/>
          <w:sz w:val="24"/>
          <w:szCs w:val="24"/>
          <w:lang w:val="ru-RU"/>
        </w:rPr>
        <w:t>Источники Финансирования</w:t>
      </w:r>
      <w:r w:rsidR="00867961" w:rsidRPr="00BD1193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</w:p>
    <w:tbl>
      <w:tblPr>
        <w:tblW w:w="0" w:type="auto"/>
        <w:tblInd w:w="5" w:type="dxa"/>
        <w:tblBorders>
          <w:top w:val="single" w:sz="12" w:space="0" w:color="9BBB59"/>
          <w:left w:val="single" w:sz="12" w:space="0" w:color="9BBB59"/>
          <w:bottom w:val="single" w:sz="12" w:space="0" w:color="9BBB59"/>
          <w:right w:val="single" w:sz="12" w:space="0" w:color="9BBB59"/>
          <w:insideH w:val="single" w:sz="12" w:space="0" w:color="9BBB59"/>
          <w:insideV w:val="single" w:sz="12" w:space="0" w:color="9BBB5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0"/>
        <w:gridCol w:w="1900"/>
        <w:gridCol w:w="1350"/>
      </w:tblGrid>
      <w:tr w:rsidR="00867961" w:rsidRPr="00FF3DBF" w:rsidTr="00AF29E5">
        <w:trPr>
          <w:trHeight w:hRule="exact" w:val="631"/>
          <w:tblHeader/>
        </w:trPr>
        <w:tc>
          <w:tcPr>
            <w:tcW w:w="5850" w:type="dxa"/>
            <w:shd w:val="clear" w:color="auto" w:fill="808080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left="122" w:right="-20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pacing w:val="1"/>
                <w:sz w:val="24"/>
                <w:szCs w:val="24"/>
                <w:lang w:val="ru-RU"/>
              </w:rPr>
              <w:t>Источники Финансирования</w:t>
            </w:r>
          </w:p>
        </w:tc>
        <w:tc>
          <w:tcPr>
            <w:tcW w:w="1900" w:type="dxa"/>
            <w:shd w:val="clear" w:color="auto" w:fill="808080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left="4" w:right="-20"/>
              <w:jc w:val="center"/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>В целом</w:t>
            </w:r>
          </w:p>
          <w:p w:rsidR="00867961" w:rsidRPr="00043DA4" w:rsidRDefault="00FF3DBF" w:rsidP="00AF29E5">
            <w:pPr>
              <w:spacing w:after="0" w:line="240" w:lineRule="auto"/>
              <w:ind w:left="4" w:right="-20"/>
              <w:jc w:val="center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 xml:space="preserve">(млн. </w:t>
            </w:r>
            <w:r w:rsidR="00867961"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en-US"/>
              </w:rPr>
              <w:t>USD</w:t>
            </w:r>
            <w:r w:rsidR="00867961"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>)</w:t>
            </w:r>
          </w:p>
        </w:tc>
        <w:tc>
          <w:tcPr>
            <w:tcW w:w="1350" w:type="dxa"/>
            <w:shd w:val="clear" w:color="auto" w:fill="808080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left="516" w:right="544"/>
              <w:jc w:val="center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  <w:t>%</w:t>
            </w:r>
          </w:p>
        </w:tc>
      </w:tr>
      <w:tr w:rsidR="00867961" w:rsidRPr="00FF3DBF" w:rsidTr="006327C9">
        <w:trPr>
          <w:trHeight w:hRule="exact" w:val="426"/>
        </w:trPr>
        <w:tc>
          <w:tcPr>
            <w:tcW w:w="9100" w:type="dxa"/>
            <w:gridSpan w:val="3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firstLine="152"/>
              <w:rPr>
                <w:rFonts w:cstheme="minorHAnsi"/>
                <w:b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  <w:t xml:space="preserve">Финансирование </w:t>
            </w:r>
            <w:r w:rsidRPr="00043DA4">
              <w:rPr>
                <w:b/>
                <w:sz w:val="24"/>
                <w:szCs w:val="24"/>
                <w:lang w:val="ru-RU"/>
              </w:rPr>
              <w:t>Азиатского Банка Развития</w:t>
            </w:r>
          </w:p>
        </w:tc>
      </w:tr>
      <w:tr w:rsidR="00867961" w:rsidRPr="00FF3DBF" w:rsidTr="006327C9">
        <w:trPr>
          <w:trHeight w:hRule="exact" w:val="399"/>
        </w:trPr>
        <w:tc>
          <w:tcPr>
            <w:tcW w:w="5850" w:type="dxa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left="527" w:right="-20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>Заём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 xml:space="preserve"> 3067-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en-US"/>
              </w:rPr>
              <w:t>UZB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 xml:space="preserve"> (</w:t>
            </w:r>
            <w:r w:rsidR="009B1D66" w:rsidRPr="00043DA4">
              <w:rPr>
                <w:rStyle w:val="shorttext"/>
                <w:sz w:val="24"/>
                <w:szCs w:val="24"/>
                <w:lang w:val="ru-RU"/>
              </w:rPr>
              <w:t>Обычные Капитальные Ресурсы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  <w:t>69.00</w:t>
            </w:r>
          </w:p>
        </w:tc>
        <w:tc>
          <w:tcPr>
            <w:tcW w:w="135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  <w:t>90.79%</w:t>
            </w:r>
          </w:p>
        </w:tc>
      </w:tr>
      <w:tr w:rsidR="00867961" w:rsidRPr="00BD1193" w:rsidTr="006327C9">
        <w:trPr>
          <w:trHeight w:val="310"/>
        </w:trPr>
        <w:tc>
          <w:tcPr>
            <w:tcW w:w="9100" w:type="dxa"/>
            <w:gridSpan w:val="3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firstLine="152"/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  <w:t>Государственное Финансирование</w:t>
            </w:r>
          </w:p>
        </w:tc>
      </w:tr>
      <w:tr w:rsidR="00867961" w:rsidRPr="00BD1193" w:rsidTr="00AF29E5">
        <w:trPr>
          <w:trHeight w:hRule="exact" w:val="671"/>
        </w:trPr>
        <w:tc>
          <w:tcPr>
            <w:tcW w:w="5850" w:type="dxa"/>
            <w:vAlign w:val="center"/>
            <w:hideMark/>
          </w:tcPr>
          <w:p w:rsidR="00867961" w:rsidRPr="00A249AD" w:rsidRDefault="00FF3DBF" w:rsidP="00AF29E5">
            <w:pPr>
              <w:spacing w:after="0" w:line="240" w:lineRule="auto"/>
              <w:ind w:left="527" w:right="-20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sz w:val="24"/>
                <w:szCs w:val="24"/>
                <w:lang w:val="ru-RU"/>
              </w:rPr>
              <w:t xml:space="preserve">Правительство </w:t>
            </w:r>
            <w:r w:rsidR="00A249AD">
              <w:rPr>
                <w:sz w:val="24"/>
                <w:szCs w:val="24"/>
                <w:lang w:val="ru-RU"/>
              </w:rPr>
              <w:t>Республики Узбекистан (в виде таможенных и налоговых льгот</w:t>
            </w:r>
          </w:p>
        </w:tc>
        <w:tc>
          <w:tcPr>
            <w:tcW w:w="190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  <w:t>7.00</w:t>
            </w:r>
          </w:p>
        </w:tc>
        <w:tc>
          <w:tcPr>
            <w:tcW w:w="135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  <w:t xml:space="preserve"> 9.21%</w:t>
            </w:r>
          </w:p>
        </w:tc>
      </w:tr>
      <w:tr w:rsidR="00867961" w:rsidRPr="00BD1193" w:rsidTr="006327C9">
        <w:trPr>
          <w:trHeight w:hRule="exact" w:val="285"/>
        </w:trPr>
        <w:tc>
          <w:tcPr>
            <w:tcW w:w="5850" w:type="dxa"/>
            <w:shd w:val="clear" w:color="auto" w:fill="808080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right="2019" w:firstLine="152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  <w:lastRenderedPageBreak/>
              <w:t>Итого</w:t>
            </w: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shd w:val="clear" w:color="auto" w:fill="808080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  <w:t>76.00</w:t>
            </w:r>
          </w:p>
        </w:tc>
        <w:tc>
          <w:tcPr>
            <w:tcW w:w="1350" w:type="dxa"/>
            <w:shd w:val="clear" w:color="auto" w:fill="808080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  <w:t>100%</w:t>
            </w:r>
          </w:p>
        </w:tc>
      </w:tr>
    </w:tbl>
    <w:p w:rsidR="00867961" w:rsidRPr="00BD1193" w:rsidRDefault="00867961">
      <w:pPr>
        <w:rPr>
          <w:rFonts w:cstheme="minorHAnsi"/>
          <w:b/>
          <w:noProof w:val="0"/>
          <w:lang w:val="en-US"/>
        </w:rPr>
      </w:pPr>
    </w:p>
    <w:p w:rsidR="0094348A" w:rsidRPr="003209DF" w:rsidRDefault="00043DA4" w:rsidP="003C75DD">
      <w:pPr>
        <w:pStyle w:val="af3"/>
        <w:tabs>
          <w:tab w:val="left" w:pos="1080"/>
        </w:tabs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sz w:val="24"/>
          <w:szCs w:val="24"/>
          <w:lang w:val="ru-RU"/>
        </w:rPr>
        <w:t>Таблица</w:t>
      </w:r>
      <w:r w:rsidR="0094348A" w:rsidRPr="003209DF"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="00505687" w:rsidRPr="003209DF">
        <w:rPr>
          <w:rFonts w:asciiTheme="minorHAnsi" w:hAnsiTheme="minorHAnsi" w:cstheme="minorHAnsi"/>
          <w:b/>
          <w:sz w:val="24"/>
          <w:szCs w:val="24"/>
          <w:lang w:val="ru-RU"/>
        </w:rPr>
        <w:t>2</w:t>
      </w:r>
      <w:r w:rsidR="0094348A" w:rsidRPr="003209DF">
        <w:rPr>
          <w:rFonts w:asciiTheme="minorHAnsi" w:hAnsiTheme="minorHAnsi" w:cstheme="minorHAnsi"/>
          <w:b/>
          <w:sz w:val="24"/>
          <w:szCs w:val="24"/>
          <w:lang w:val="ru-RU"/>
        </w:rPr>
        <w:t>:</w:t>
      </w:r>
      <w:r w:rsidR="0094348A" w:rsidRPr="003209DF">
        <w:rPr>
          <w:rFonts w:asciiTheme="minorHAnsi" w:hAnsiTheme="minorHAnsi" w:cstheme="minorHAnsi"/>
          <w:b/>
          <w:sz w:val="24"/>
          <w:szCs w:val="24"/>
          <w:lang w:val="ru-RU"/>
        </w:rPr>
        <w:tab/>
      </w:r>
      <w:r w:rsidR="006C54EB" w:rsidRPr="003209DF">
        <w:rPr>
          <w:rStyle w:val="shorttext"/>
          <w:b/>
          <w:sz w:val="24"/>
          <w:szCs w:val="24"/>
          <w:lang w:val="ru-RU"/>
        </w:rPr>
        <w:t>Категория Снятия Средств Займа</w:t>
      </w:r>
    </w:p>
    <w:tbl>
      <w:tblPr>
        <w:tblW w:w="45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5"/>
        <w:gridCol w:w="3488"/>
        <w:gridCol w:w="1906"/>
        <w:gridCol w:w="2762"/>
      </w:tblGrid>
      <w:tr w:rsidR="00606420" w:rsidRPr="009F63BF" w:rsidTr="006B6A3A">
        <w:trPr>
          <w:trHeight w:val="469"/>
        </w:trPr>
        <w:tc>
          <w:tcPr>
            <w:tcW w:w="2345" w:type="pct"/>
            <w:gridSpan w:val="2"/>
          </w:tcPr>
          <w:p w:rsidR="006C54EB" w:rsidRPr="006C54EB" w:rsidRDefault="00043DA4" w:rsidP="000C2657">
            <w:pPr>
              <w:spacing w:after="0"/>
              <w:jc w:val="center"/>
              <w:rPr>
                <w:b/>
                <w:lang w:val="ru-RU"/>
              </w:rPr>
            </w:pPr>
            <w:r w:rsidRPr="006C54EB">
              <w:rPr>
                <w:rStyle w:val="shorttext"/>
                <w:b/>
                <w:lang w:val="ru-RU"/>
              </w:rPr>
              <w:t xml:space="preserve">B. </w:t>
            </w:r>
            <w:r w:rsidR="008B3939" w:rsidRPr="006C54EB">
              <w:rPr>
                <w:rStyle w:val="shorttext"/>
                <w:b/>
                <w:lang w:val="ru-RU"/>
              </w:rPr>
              <w:t xml:space="preserve">Категория </w:t>
            </w:r>
            <w:r w:rsidR="006C54EB" w:rsidRPr="006C54EB">
              <w:rPr>
                <w:rStyle w:val="shorttext"/>
                <w:b/>
                <w:lang w:val="ru-RU"/>
              </w:rPr>
              <w:t>Распределения и</w:t>
            </w:r>
            <w:r w:rsidR="008B3939" w:rsidRPr="006C54EB">
              <w:rPr>
                <w:rStyle w:val="shorttext"/>
                <w:b/>
                <w:lang w:val="ru-RU"/>
              </w:rPr>
              <w:t xml:space="preserve"> </w:t>
            </w:r>
            <w:r w:rsidR="006C54EB" w:rsidRPr="006C54EB">
              <w:rPr>
                <w:rStyle w:val="shorttext"/>
                <w:b/>
                <w:lang w:val="ru-RU"/>
              </w:rPr>
              <w:t xml:space="preserve">Выделения </w:t>
            </w:r>
            <w:r w:rsidR="008B3939" w:rsidRPr="006C54EB">
              <w:rPr>
                <w:rStyle w:val="shorttext"/>
                <w:b/>
                <w:lang w:val="ru-RU"/>
              </w:rPr>
              <w:t>С</w:t>
            </w:r>
            <w:r w:rsidR="006C54EB" w:rsidRPr="006C54EB">
              <w:rPr>
                <w:rStyle w:val="shorttext"/>
                <w:b/>
                <w:lang w:val="ru-RU"/>
              </w:rPr>
              <w:t>редств от</w:t>
            </w:r>
            <w:r w:rsidR="008B3939" w:rsidRPr="006C54EB">
              <w:rPr>
                <w:rStyle w:val="shorttext"/>
                <w:b/>
                <w:lang w:val="ru-RU"/>
              </w:rPr>
              <w:t xml:space="preserve"> З</w:t>
            </w:r>
            <w:r w:rsidR="006C54EB" w:rsidRPr="006C54EB">
              <w:rPr>
                <w:rStyle w:val="shorttext"/>
                <w:b/>
                <w:lang w:val="ru-RU"/>
              </w:rPr>
              <w:t>айма</w:t>
            </w:r>
          </w:p>
        </w:tc>
        <w:tc>
          <w:tcPr>
            <w:tcW w:w="2655" w:type="pct"/>
            <w:gridSpan w:val="2"/>
          </w:tcPr>
          <w:p w:rsidR="00606420" w:rsidRPr="000C2657" w:rsidRDefault="008B3939" w:rsidP="000C2657">
            <w:pPr>
              <w:spacing w:after="0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 xml:space="preserve">Финансирование </w:t>
            </w:r>
            <w:r w:rsidR="000C2657">
              <w:rPr>
                <w:rFonts w:cstheme="minorHAnsi"/>
                <w:b/>
                <w:bCs/>
                <w:noProof w:val="0"/>
                <w:lang w:val="ru-RU"/>
              </w:rPr>
              <w:t xml:space="preserve">со средств займа </w:t>
            </w:r>
            <w:r>
              <w:rPr>
                <w:rFonts w:cstheme="minorHAnsi"/>
                <w:b/>
                <w:bCs/>
                <w:noProof w:val="0"/>
                <w:lang w:val="ru-RU"/>
              </w:rPr>
              <w:t>АБР</w:t>
            </w:r>
            <w:r w:rsidR="00606420" w:rsidRPr="000C2657">
              <w:rPr>
                <w:rFonts w:cstheme="minorHAnsi"/>
                <w:b/>
                <w:bCs/>
                <w:noProof w:val="0"/>
                <w:lang w:val="ru-RU"/>
              </w:rPr>
              <w:t xml:space="preserve"> </w:t>
            </w:r>
          </w:p>
        </w:tc>
      </w:tr>
      <w:tr w:rsidR="00606420" w:rsidRPr="009F63BF" w:rsidTr="006B6A3A">
        <w:trPr>
          <w:trHeight w:val="1146"/>
        </w:trPr>
        <w:tc>
          <w:tcPr>
            <w:tcW w:w="361" w:type="pct"/>
          </w:tcPr>
          <w:p w:rsidR="00606420" w:rsidRPr="00BD1193" w:rsidRDefault="008B3939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№</w:t>
            </w:r>
            <w:r w:rsidR="00606420" w:rsidRPr="00BD1193">
              <w:rPr>
                <w:rFonts w:cstheme="minorHAnsi"/>
                <w:bCs/>
                <w:noProof w:val="0"/>
                <w:lang w:val="en-US"/>
              </w:rPr>
              <w:t xml:space="preserve"> </w:t>
            </w:r>
          </w:p>
        </w:tc>
        <w:tc>
          <w:tcPr>
            <w:tcW w:w="1984" w:type="pct"/>
          </w:tcPr>
          <w:p w:rsidR="00606420" w:rsidRPr="008B3939" w:rsidRDefault="008B3939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Наименование</w:t>
            </w:r>
          </w:p>
        </w:tc>
        <w:tc>
          <w:tcPr>
            <w:tcW w:w="1084" w:type="pct"/>
          </w:tcPr>
          <w:p w:rsidR="00043DA4" w:rsidRPr="00043DA4" w:rsidRDefault="00043DA4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Общая сумма, выделенная для финансирования</w:t>
            </w:r>
            <w:r w:rsidR="006C54EB" w:rsidRPr="006C54EB">
              <w:rPr>
                <w:lang w:val="ru-RU"/>
              </w:rPr>
              <w:t xml:space="preserve"> </w:t>
            </w:r>
            <w:r w:rsidR="006C54EB">
              <w:rPr>
                <w:lang w:val="ru-RU"/>
              </w:rPr>
              <w:t xml:space="preserve">через ОКР АБР </w:t>
            </w:r>
            <w:r>
              <w:rPr>
                <w:lang w:val="ru-RU"/>
              </w:rPr>
              <w:t>($)</w:t>
            </w:r>
          </w:p>
        </w:tc>
        <w:tc>
          <w:tcPr>
            <w:tcW w:w="1571" w:type="pct"/>
          </w:tcPr>
          <w:p w:rsidR="00043DA4" w:rsidRPr="00043DA4" w:rsidRDefault="00043DA4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Процент </w:t>
            </w:r>
            <w:r w:rsidR="006C54EB">
              <w:rPr>
                <w:rStyle w:val="shorttext"/>
                <w:lang w:val="ru-RU"/>
              </w:rPr>
              <w:t>и Основание для Снятия Средств со Счёта З</w:t>
            </w:r>
            <w:r>
              <w:rPr>
                <w:rStyle w:val="shorttext"/>
                <w:lang w:val="ru-RU"/>
              </w:rPr>
              <w:t>айма</w:t>
            </w:r>
          </w:p>
        </w:tc>
      </w:tr>
      <w:tr w:rsidR="00606420" w:rsidRPr="00BD1193" w:rsidTr="00A55938">
        <w:trPr>
          <w:trHeight w:val="93"/>
        </w:trPr>
        <w:tc>
          <w:tcPr>
            <w:tcW w:w="2345" w:type="pct"/>
            <w:gridSpan w:val="2"/>
          </w:tcPr>
          <w:p w:rsidR="00606420" w:rsidRPr="00043DA4" w:rsidRDefault="00043DA4" w:rsidP="00AF29E5">
            <w:pPr>
              <w:spacing w:after="0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Категория</w:t>
            </w:r>
          </w:p>
        </w:tc>
        <w:tc>
          <w:tcPr>
            <w:tcW w:w="2655" w:type="pct"/>
            <w:gridSpan w:val="2"/>
          </w:tcPr>
          <w:p w:rsidR="00606420" w:rsidRPr="00BD1193" w:rsidRDefault="00043DA4" w:rsidP="000C2657">
            <w:pPr>
              <w:spacing w:after="0"/>
              <w:jc w:val="center"/>
              <w:rPr>
                <w:rFonts w:cstheme="minorHAnsi"/>
                <w:b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en-US"/>
              </w:rPr>
              <w:t>Суб-категория</w:t>
            </w:r>
          </w:p>
        </w:tc>
      </w:tr>
      <w:tr w:rsidR="00606420" w:rsidRPr="00BD1193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1 </w:t>
            </w:r>
          </w:p>
        </w:tc>
        <w:tc>
          <w:tcPr>
            <w:tcW w:w="1984" w:type="pct"/>
          </w:tcPr>
          <w:p w:rsidR="00606420" w:rsidRPr="00BD1193" w:rsidRDefault="00A249AD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Cs/>
                <w:noProof w:val="0"/>
                <w:lang w:val="en-US"/>
              </w:rPr>
              <w:t xml:space="preserve">Строительные </w:t>
            </w:r>
            <w:r>
              <w:rPr>
                <w:rFonts w:cstheme="minorHAnsi"/>
                <w:bCs/>
                <w:noProof w:val="0"/>
                <w:lang w:val="ru-RU"/>
              </w:rPr>
              <w:t>раб</w:t>
            </w:r>
            <w:r w:rsidR="00043DA4">
              <w:rPr>
                <w:rFonts w:cstheme="minorHAnsi"/>
                <w:bCs/>
                <w:noProof w:val="0"/>
                <w:lang w:val="en-US"/>
              </w:rPr>
              <w:t>оты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31,477,000 </w:t>
            </w:r>
          </w:p>
        </w:tc>
      </w:tr>
      <w:tr w:rsidR="00606420" w:rsidRPr="009F63BF" w:rsidTr="006B6A3A">
        <w:trPr>
          <w:trHeight w:val="566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9B1D66" w:rsidRPr="008265D9" w:rsidRDefault="009B1D66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Строительство </w:t>
            </w:r>
            <w:r w:rsidR="008265D9">
              <w:rPr>
                <w:rStyle w:val="shorttext"/>
                <w:lang w:val="ru-RU"/>
              </w:rPr>
              <w:t xml:space="preserve">санитарного </w:t>
            </w:r>
            <w:r>
              <w:rPr>
                <w:rStyle w:val="shorttext"/>
                <w:lang w:val="ru-RU"/>
              </w:rPr>
              <w:t>полигона</w:t>
            </w:r>
          </w:p>
        </w:tc>
        <w:tc>
          <w:tcPr>
            <w:tcW w:w="1084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17,831,000 </w:t>
            </w:r>
          </w:p>
        </w:tc>
        <w:tc>
          <w:tcPr>
            <w:tcW w:w="1571" w:type="pct"/>
          </w:tcPr>
          <w:p w:rsidR="009B1D66" w:rsidRPr="003209DF" w:rsidRDefault="00A249AD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Доля финансирования</w:t>
            </w:r>
            <w:r w:rsidR="003209DF">
              <w:rPr>
                <w:rStyle w:val="shorttext"/>
                <w:lang w:val="ru-RU"/>
              </w:rPr>
              <w:t xml:space="preserve"> </w:t>
            </w:r>
            <w:r w:rsidR="006B6A3A">
              <w:rPr>
                <w:rStyle w:val="shorttext"/>
                <w:lang w:val="ru-RU"/>
              </w:rPr>
              <w:t xml:space="preserve">со средств займа АБР </w:t>
            </w:r>
            <w:r w:rsidR="009B1D66" w:rsidRPr="003209DF">
              <w:rPr>
                <w:rStyle w:val="shorttext"/>
                <w:lang w:val="ru-RU"/>
              </w:rPr>
              <w:t>100% *</w:t>
            </w:r>
          </w:p>
        </w:tc>
      </w:tr>
      <w:tr w:rsidR="006B6A3A" w:rsidRPr="009F63BF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6B6A3A" w:rsidRPr="008265D9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noProof w:val="0"/>
                <w:lang w:val="ru-RU"/>
              </w:rPr>
              <w:t>Закрытие мусорной свалки</w:t>
            </w:r>
          </w:p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 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5,700,000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A65A79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9F63BF" w:rsidTr="003209DF">
        <w:trPr>
          <w:trHeight w:val="20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c </w:t>
            </w:r>
          </w:p>
        </w:tc>
        <w:tc>
          <w:tcPr>
            <w:tcW w:w="1984" w:type="pct"/>
          </w:tcPr>
          <w:p w:rsidR="006B6A3A" w:rsidRPr="009B1D66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Станция перегрузки твердо бытовых отходов, гаражи и пункты сбора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5,400,000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A65A79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9F63BF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d </w:t>
            </w:r>
          </w:p>
        </w:tc>
        <w:tc>
          <w:tcPr>
            <w:tcW w:w="19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Проектирование</w:t>
            </w:r>
            <w:r w:rsidRPr="008265D9">
              <w:rPr>
                <w:rStyle w:val="shorttext"/>
              </w:rPr>
              <w:t xml:space="preserve"> </w:t>
            </w:r>
            <w:r>
              <w:rPr>
                <w:rStyle w:val="shorttext"/>
                <w:lang w:val="ru-RU"/>
              </w:rPr>
              <w:t>и</w:t>
            </w:r>
            <w:r w:rsidRPr="008265D9">
              <w:rPr>
                <w:rStyle w:val="shorttext"/>
              </w:rPr>
              <w:t xml:space="preserve"> </w:t>
            </w:r>
            <w:r>
              <w:rPr>
                <w:rStyle w:val="shorttext"/>
                <w:lang w:val="ru-RU"/>
              </w:rPr>
              <w:t>надзор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2,546,000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A65A79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06420" w:rsidRPr="00BD1193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2 </w:t>
            </w:r>
          </w:p>
        </w:tc>
        <w:tc>
          <w:tcPr>
            <w:tcW w:w="1984" w:type="pct"/>
          </w:tcPr>
          <w:p w:rsidR="00270A50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Машины и оборудования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23,455,500 </w:t>
            </w:r>
          </w:p>
        </w:tc>
      </w:tr>
      <w:tr w:rsidR="006B6A3A" w:rsidRPr="009F63BF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6B6A3A" w:rsidRPr="00270A50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Оборудование и техника  для санитарного полигона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1,858,500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BB58D2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9F63BF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6B6A3A" w:rsidRPr="00B87C2C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Грузовые машины для сбора и транспортировки отходов 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13,642,000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BB58D2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9F63BF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c </w:t>
            </w:r>
          </w:p>
        </w:tc>
        <w:tc>
          <w:tcPr>
            <w:tcW w:w="1984" w:type="pct"/>
          </w:tcPr>
          <w:p w:rsidR="006B6A3A" w:rsidRPr="008265D9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Мусорные контейнеры и другое оборудование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7,955,000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BB58D2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06420" w:rsidRPr="00BD1193" w:rsidTr="006B6A3A">
        <w:trPr>
          <w:trHeight w:val="932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3 </w:t>
            </w:r>
          </w:p>
        </w:tc>
        <w:tc>
          <w:tcPr>
            <w:tcW w:w="1984" w:type="pct"/>
          </w:tcPr>
          <w:p w:rsidR="00B54309" w:rsidRPr="00B54309" w:rsidRDefault="002A0F75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Г</w:t>
            </w:r>
            <w:r w:rsidR="00631F17">
              <w:rPr>
                <w:rStyle w:val="shorttext"/>
                <w:lang w:val="ru-RU"/>
              </w:rPr>
              <w:t xml:space="preserve">руппа </w:t>
            </w:r>
            <w:r w:rsidR="006B6A3A">
              <w:rPr>
                <w:rStyle w:val="shorttext"/>
                <w:lang w:val="ru-RU"/>
              </w:rPr>
              <w:t>Реализации Проекта (ГР</w:t>
            </w:r>
            <w:r w:rsidR="00631F17">
              <w:rPr>
                <w:rStyle w:val="shorttext"/>
                <w:lang w:val="ru-RU"/>
              </w:rPr>
              <w:t>П)</w:t>
            </w:r>
            <w:r>
              <w:rPr>
                <w:rStyle w:val="shorttext"/>
                <w:lang w:val="ru-RU"/>
              </w:rPr>
              <w:t>, Развитие Потенциала и И</w:t>
            </w:r>
            <w:r w:rsidR="00B54309">
              <w:rPr>
                <w:rStyle w:val="shorttext"/>
                <w:lang w:val="ru-RU"/>
              </w:rPr>
              <w:t>сследования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4,407,200 </w:t>
            </w:r>
          </w:p>
        </w:tc>
      </w:tr>
      <w:tr w:rsidR="006B6A3A" w:rsidRPr="009F63BF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6B6A3A" w:rsidRPr="00B54309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Персонал ГРП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2,236,700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1C7128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9F63BF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6B6A3A" w:rsidRPr="00B362A1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Консультанты по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поддержке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потенциала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и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аудит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2,170,500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1C7128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06420" w:rsidRPr="009F63BF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4 </w:t>
            </w:r>
          </w:p>
        </w:tc>
        <w:tc>
          <w:tcPr>
            <w:tcW w:w="1984" w:type="pct"/>
          </w:tcPr>
          <w:p w:rsidR="00B362A1" w:rsidRPr="00B362A1" w:rsidRDefault="00B362A1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Комиссионные Процен</w:t>
            </w:r>
            <w:r w:rsidR="00B84AEC">
              <w:rPr>
                <w:rStyle w:val="shorttext"/>
                <w:lang w:val="ru-RU"/>
              </w:rPr>
              <w:t>ты и Проценты за</w:t>
            </w:r>
            <w:r>
              <w:rPr>
                <w:rStyle w:val="shorttext"/>
                <w:lang w:val="ru-RU"/>
              </w:rPr>
              <w:t xml:space="preserve"> Обязательства</w:t>
            </w:r>
          </w:p>
        </w:tc>
        <w:tc>
          <w:tcPr>
            <w:tcW w:w="1084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1,501,000 </w:t>
            </w:r>
          </w:p>
        </w:tc>
        <w:tc>
          <w:tcPr>
            <w:tcW w:w="1571" w:type="pct"/>
          </w:tcPr>
          <w:p w:rsidR="00606420" w:rsidRPr="006B6A3A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606420" w:rsidRPr="00BD1193" w:rsidTr="003209DF">
        <w:trPr>
          <w:trHeight w:val="135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5 </w:t>
            </w:r>
          </w:p>
        </w:tc>
        <w:tc>
          <w:tcPr>
            <w:tcW w:w="1984" w:type="pct"/>
          </w:tcPr>
          <w:p w:rsidR="00606420" w:rsidRPr="00B362A1" w:rsidRDefault="00B362A1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Нераспределенные средства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8,159,300 </w:t>
            </w:r>
          </w:p>
        </w:tc>
      </w:tr>
      <w:tr w:rsidR="00606420" w:rsidRPr="00BD1193" w:rsidTr="00A55938">
        <w:trPr>
          <w:trHeight w:val="124"/>
        </w:trPr>
        <w:tc>
          <w:tcPr>
            <w:tcW w:w="2345" w:type="pct"/>
            <w:gridSpan w:val="2"/>
          </w:tcPr>
          <w:p w:rsidR="00606420" w:rsidRPr="00732743" w:rsidRDefault="00732743" w:rsidP="00AF29E5">
            <w:pPr>
              <w:spacing w:after="0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 xml:space="preserve">69,000,000 </w:t>
            </w:r>
          </w:p>
        </w:tc>
      </w:tr>
      <w:tr w:rsidR="00606420" w:rsidRPr="009F63BF" w:rsidTr="00A55938">
        <w:trPr>
          <w:trHeight w:val="211"/>
        </w:trPr>
        <w:tc>
          <w:tcPr>
            <w:tcW w:w="5000" w:type="pct"/>
            <w:gridSpan w:val="4"/>
          </w:tcPr>
          <w:p w:rsidR="00B54309" w:rsidRPr="00B54309" w:rsidRDefault="00191AAF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 w:rsidRPr="00191AAF">
              <w:rPr>
                <w:rFonts w:cstheme="minorHAnsi"/>
                <w:noProof w:val="0"/>
                <w:lang w:val="ru-RU"/>
              </w:rPr>
              <w:t xml:space="preserve">* </w:t>
            </w:r>
            <w:r w:rsidR="00B54309">
              <w:rPr>
                <w:lang w:val="ru-RU"/>
              </w:rPr>
              <w:t>Исключая налоги и по</w:t>
            </w:r>
            <w:r>
              <w:rPr>
                <w:lang w:val="ru-RU"/>
              </w:rPr>
              <w:t>шлины на территории З</w:t>
            </w:r>
            <w:r w:rsidR="00B54309">
              <w:rPr>
                <w:lang w:val="ru-RU"/>
              </w:rPr>
              <w:t>аемщик</w:t>
            </w:r>
            <w:r w:rsidR="002602DE">
              <w:rPr>
                <w:lang w:val="ru-RU"/>
              </w:rPr>
              <w:t>а.</w:t>
            </w:r>
            <w:r w:rsidR="002602DE">
              <w:rPr>
                <w:lang w:val="ru-RU"/>
              </w:rPr>
              <w:br/>
              <w:t>Источник: оценка</w:t>
            </w:r>
            <w:r w:rsidR="00B930AF">
              <w:rPr>
                <w:lang w:val="ru-RU"/>
              </w:rPr>
              <w:t xml:space="preserve"> Азиатского Банка Р</w:t>
            </w:r>
            <w:r w:rsidR="00B54309">
              <w:rPr>
                <w:lang w:val="ru-RU"/>
              </w:rPr>
              <w:t>азвития.</w:t>
            </w:r>
          </w:p>
        </w:tc>
      </w:tr>
    </w:tbl>
    <w:p w:rsidR="000007DF" w:rsidRDefault="000007DF" w:rsidP="000F3457">
      <w:pPr>
        <w:rPr>
          <w:lang w:val="ru-RU"/>
        </w:rPr>
      </w:pPr>
    </w:p>
    <w:p w:rsidR="00B04C8A" w:rsidRPr="00356A0F" w:rsidRDefault="00356A0F" w:rsidP="00D47898">
      <w:pPr>
        <w:pStyle w:val="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6" w:name="_Toc508618321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ДЕЯТЕЛЬНОСТЬ ПО ПРОЕКТУ В ОТЧЁТНЫЙ ПЕРИОД</w:t>
      </w:r>
      <w:bookmarkEnd w:id="6"/>
    </w:p>
    <w:p w:rsidR="00B04C8A" w:rsidRPr="00356A0F" w:rsidRDefault="00B04C8A" w:rsidP="00E434C7">
      <w:pPr>
        <w:spacing w:after="0" w:line="240" w:lineRule="auto"/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0054F3" w:rsidRPr="00744848" w:rsidRDefault="00366C27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lastRenderedPageBreak/>
        <w:t xml:space="preserve"> </w:t>
      </w:r>
      <w:bookmarkStart w:id="7" w:name="_Toc508618322"/>
      <w:r w:rsidR="00356A0F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Управление Пр</w:t>
      </w:r>
      <w:r w:rsidR="003B2124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оектами (З</w:t>
      </w:r>
      <w:r w:rsidR="00356A0F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адача A)</w:t>
      </w:r>
      <w:bookmarkEnd w:id="7"/>
    </w:p>
    <w:p w:rsidR="00104320" w:rsidRPr="008265D9" w:rsidRDefault="00104320" w:rsidP="00356A0F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br/>
        <w:t>После мобилизации ключевых сотрудников</w:t>
      </w:r>
      <w:r w:rsidR="00356A0F">
        <w:rPr>
          <w:lang w:val="ru-RU"/>
        </w:rPr>
        <w:t>,</w:t>
      </w:r>
      <w:r>
        <w:rPr>
          <w:lang w:val="ru-RU"/>
        </w:rPr>
        <w:t xml:space="preserve"> Консультант начал оказывать подд</w:t>
      </w:r>
      <w:r w:rsidR="00356A0F">
        <w:rPr>
          <w:lang w:val="ru-RU"/>
        </w:rPr>
        <w:t>ержку Клиенту, ГРП и Городской А</w:t>
      </w:r>
      <w:r>
        <w:rPr>
          <w:lang w:val="ru-RU"/>
        </w:rPr>
        <w:t>дминистрации в управлении текущими</w:t>
      </w:r>
      <w:r w:rsidR="00356A0F">
        <w:rPr>
          <w:lang w:val="ru-RU"/>
        </w:rPr>
        <w:t xml:space="preserve"> вопросов Проекта</w:t>
      </w:r>
      <w:r>
        <w:rPr>
          <w:lang w:val="ru-RU"/>
        </w:rPr>
        <w:t>. Эти мероприятия охватывают помощь заинтересованным сторонам проекта в связи, переписке и внутренн</w:t>
      </w:r>
      <w:r w:rsidR="00356A0F">
        <w:rPr>
          <w:lang w:val="ru-RU"/>
        </w:rPr>
        <w:t>ей отчетности о ходе и проблемных моментах</w:t>
      </w:r>
      <w:r>
        <w:rPr>
          <w:lang w:val="ru-RU"/>
        </w:rPr>
        <w:t xml:space="preserve"> Проекта.</w:t>
      </w:r>
    </w:p>
    <w:p w:rsidR="00791825" w:rsidRPr="006F6896" w:rsidRDefault="00791825" w:rsidP="000054F3">
      <w:pPr>
        <w:spacing w:after="0" w:line="240" w:lineRule="auto"/>
        <w:rPr>
          <w:noProof w:val="0"/>
          <w:lang w:val="ru-RU"/>
        </w:rPr>
      </w:pPr>
    </w:p>
    <w:p w:rsidR="00356A0F" w:rsidRPr="00AF29E5" w:rsidRDefault="006D1DBB" w:rsidP="00356A0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В целях мониторинга</w:t>
      </w:r>
      <w:r w:rsidR="00E310E0">
        <w:rPr>
          <w:lang w:val="ru-RU"/>
        </w:rPr>
        <w:t xml:space="preserve"> и координации деятельности по П</w:t>
      </w:r>
      <w:r>
        <w:rPr>
          <w:lang w:val="ru-RU"/>
        </w:rPr>
        <w:t>роекту</w:t>
      </w:r>
      <w:r w:rsidR="00E310E0">
        <w:rPr>
          <w:lang w:val="ru-RU"/>
        </w:rPr>
        <w:t>, Консультант договорился</w:t>
      </w:r>
      <w:r>
        <w:rPr>
          <w:lang w:val="ru-RU"/>
        </w:rPr>
        <w:t xml:space="preserve"> с </w:t>
      </w:r>
      <w:r w:rsidR="00E310E0">
        <w:rPr>
          <w:lang w:val="ru-RU"/>
        </w:rPr>
        <w:t>ГРП</w:t>
      </w:r>
      <w:r>
        <w:rPr>
          <w:lang w:val="ru-RU"/>
        </w:rPr>
        <w:t xml:space="preserve"> о</w:t>
      </w:r>
      <w:r w:rsidR="00E310E0">
        <w:rPr>
          <w:lang w:val="ru-RU"/>
        </w:rPr>
        <w:t xml:space="preserve"> проведении еженедельных совещаний</w:t>
      </w:r>
      <w:r>
        <w:rPr>
          <w:lang w:val="ru-RU"/>
        </w:rPr>
        <w:t xml:space="preserve"> по вопросам прогресса</w:t>
      </w:r>
      <w:r w:rsidR="00E310E0">
        <w:rPr>
          <w:lang w:val="ru-RU"/>
        </w:rPr>
        <w:t xml:space="preserve"> хода работ</w:t>
      </w:r>
      <w:r>
        <w:rPr>
          <w:lang w:val="ru-RU"/>
        </w:rPr>
        <w:t xml:space="preserve"> для обмена данными и информацией и определения дальнейших приоритетных мероприятий и подробного плана действий по каждой конкретной задаче / подзадаче.</w:t>
      </w:r>
      <w:r w:rsidR="00AF29E5">
        <w:rPr>
          <w:lang w:val="ru-RU"/>
        </w:rPr>
        <w:t xml:space="preserve"> </w:t>
      </w:r>
      <w:r w:rsidR="00AF29E5" w:rsidRPr="00AF29E5">
        <w:rPr>
          <w:lang w:val="ru-RU"/>
        </w:rPr>
        <w:t xml:space="preserve">Это должно быть улучшено Консультантом с более тесным сотрудничеством с </w:t>
      </w:r>
      <w:r w:rsidR="00AF29E5">
        <w:rPr>
          <w:lang w:val="ru-RU"/>
        </w:rPr>
        <w:t>Г</w:t>
      </w:r>
      <w:r w:rsidR="00AF29E5" w:rsidRPr="00AF29E5">
        <w:rPr>
          <w:lang w:val="ru-RU"/>
        </w:rPr>
        <w:t xml:space="preserve">РП и </w:t>
      </w:r>
      <w:r w:rsidR="00AF29E5">
        <w:rPr>
          <w:lang w:val="ru-RU"/>
        </w:rPr>
        <w:t>ГУП «</w:t>
      </w:r>
      <w:r w:rsidR="00AF29E5" w:rsidRPr="00AF29E5">
        <w:rPr>
          <w:lang w:val="ru-RU"/>
        </w:rPr>
        <w:t>Максустранс</w:t>
      </w:r>
      <w:r w:rsidR="00AF29E5">
        <w:rPr>
          <w:lang w:val="ru-RU"/>
        </w:rPr>
        <w:t>»</w:t>
      </w:r>
      <w:r w:rsidR="00AF29E5" w:rsidRPr="00AF29E5">
        <w:rPr>
          <w:lang w:val="ru-RU"/>
        </w:rPr>
        <w:t>.</w:t>
      </w:r>
    </w:p>
    <w:p w:rsidR="00951165" w:rsidRDefault="00951165" w:rsidP="00356A0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br/>
        <w:t>Команда Консультанта</w:t>
      </w:r>
      <w:r w:rsidR="006D1DBB">
        <w:rPr>
          <w:lang w:val="ru-RU"/>
        </w:rPr>
        <w:t xml:space="preserve"> принимала участие в нескольких совещаниях </w:t>
      </w:r>
      <w:r>
        <w:rPr>
          <w:lang w:val="ru-RU"/>
        </w:rPr>
        <w:t>Клиента в отношении реализации П</w:t>
      </w:r>
      <w:r w:rsidR="006D1DBB">
        <w:rPr>
          <w:lang w:val="ru-RU"/>
        </w:rPr>
        <w:t xml:space="preserve">роекта и дальнейшего планирования, а также в обсуждениях с оперативным персоналом Клиента по вопросам рассмотрения и оценки предложений в рамках текущих закупок. Кроме того, команда связалась с представителями </w:t>
      </w:r>
      <w:r w:rsidR="000007DF" w:rsidRPr="000007DF">
        <w:rPr>
          <w:lang w:val="ru-RU"/>
        </w:rPr>
        <w:t>филиал</w:t>
      </w:r>
      <w:r w:rsidR="000007DF">
        <w:rPr>
          <w:lang w:val="ru-RU"/>
        </w:rPr>
        <w:t>а</w:t>
      </w:r>
      <w:r w:rsidR="000007DF" w:rsidRPr="000007DF">
        <w:rPr>
          <w:lang w:val="ru-RU"/>
        </w:rPr>
        <w:t xml:space="preserve"> «Централизованные грузоперевозки»</w:t>
      </w:r>
      <w:r w:rsidR="006D1DBB">
        <w:rPr>
          <w:lang w:val="ru-RU"/>
        </w:rPr>
        <w:t xml:space="preserve"> (дочерняя компания Клиента) по</w:t>
      </w:r>
      <w:r>
        <w:rPr>
          <w:lang w:val="ru-RU"/>
        </w:rPr>
        <w:t xml:space="preserve"> вопросам определения</w:t>
      </w:r>
      <w:r w:rsidR="006D1DBB">
        <w:rPr>
          <w:lang w:val="ru-RU"/>
        </w:rPr>
        <w:t xml:space="preserve"> технических спецификаций для пакета закупок</w:t>
      </w:r>
      <w:r w:rsidRPr="00951165">
        <w:rPr>
          <w:lang w:val="ru-RU"/>
        </w:rPr>
        <w:t xml:space="preserve"> </w:t>
      </w:r>
      <w:r>
        <w:rPr>
          <w:lang w:val="ru-RU"/>
        </w:rPr>
        <w:t>G1</w:t>
      </w:r>
      <w:r w:rsidR="006D1DBB">
        <w:rPr>
          <w:lang w:val="ru-RU"/>
        </w:rPr>
        <w:t>.</w:t>
      </w:r>
    </w:p>
    <w:p w:rsidR="006D1DBB" w:rsidRPr="006D1DBB" w:rsidRDefault="006D1DBB" w:rsidP="00356A0F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t> </w:t>
      </w:r>
      <w:r>
        <w:rPr>
          <w:lang w:val="ru-RU"/>
        </w:rPr>
        <w:br/>
        <w:t xml:space="preserve">Клиенту и ГРП оказана помощь в </w:t>
      </w:r>
      <w:r w:rsidR="000007DF">
        <w:rPr>
          <w:lang w:val="ru-RU"/>
        </w:rPr>
        <w:t>коммуникации</w:t>
      </w:r>
      <w:r>
        <w:rPr>
          <w:lang w:val="ru-RU"/>
        </w:rPr>
        <w:t xml:space="preserve"> </w:t>
      </w:r>
      <w:r w:rsidR="00A66DCD">
        <w:rPr>
          <w:lang w:val="ru-RU"/>
        </w:rPr>
        <w:t>и</w:t>
      </w:r>
      <w:r>
        <w:rPr>
          <w:lang w:val="ru-RU"/>
        </w:rPr>
        <w:t xml:space="preserve"> </w:t>
      </w:r>
      <w:r w:rsidR="002112EC">
        <w:rPr>
          <w:lang w:val="ru-RU"/>
        </w:rPr>
        <w:t>в предоставлении отчетности о</w:t>
      </w:r>
      <w:r>
        <w:rPr>
          <w:lang w:val="ru-RU"/>
        </w:rPr>
        <w:t xml:space="preserve"> </w:t>
      </w:r>
      <w:r w:rsidR="002112EC">
        <w:rPr>
          <w:lang w:val="ru-RU"/>
        </w:rPr>
        <w:t>текущей работе</w:t>
      </w:r>
      <w:r>
        <w:rPr>
          <w:lang w:val="ru-RU"/>
        </w:rPr>
        <w:t xml:space="preserve"> </w:t>
      </w:r>
      <w:r w:rsidR="002112EC">
        <w:rPr>
          <w:lang w:val="ru-RU"/>
        </w:rPr>
        <w:t>в местные</w:t>
      </w:r>
      <w:r>
        <w:rPr>
          <w:lang w:val="ru-RU"/>
        </w:rPr>
        <w:t xml:space="preserve"> о</w:t>
      </w:r>
      <w:r w:rsidR="002112EC">
        <w:rPr>
          <w:lang w:val="ru-RU"/>
        </w:rPr>
        <w:t>рганы власти и Исполнительные Агентства</w:t>
      </w:r>
      <w:r>
        <w:rPr>
          <w:lang w:val="ru-RU"/>
        </w:rPr>
        <w:t xml:space="preserve">, таких как </w:t>
      </w:r>
      <w:r w:rsidR="0053020A">
        <w:rPr>
          <w:lang w:val="ru-RU"/>
        </w:rPr>
        <w:t>Хокимият</w:t>
      </w:r>
      <w:r>
        <w:rPr>
          <w:lang w:val="ru-RU"/>
        </w:rPr>
        <w:t xml:space="preserve"> г</w:t>
      </w:r>
      <w:r w:rsidR="006D7662">
        <w:rPr>
          <w:lang w:val="ru-RU"/>
        </w:rPr>
        <w:t>о</w:t>
      </w:r>
      <w:r w:rsidR="002112EC">
        <w:rPr>
          <w:lang w:val="ru-RU"/>
        </w:rPr>
        <w:t>рода Ташкента и Государственный</w:t>
      </w:r>
      <w:r w:rsidR="006D7662">
        <w:rPr>
          <w:lang w:val="ru-RU"/>
        </w:rPr>
        <w:t xml:space="preserve"> К</w:t>
      </w:r>
      <w:r>
        <w:rPr>
          <w:lang w:val="ru-RU"/>
        </w:rPr>
        <w:t>омитет</w:t>
      </w:r>
      <w:r w:rsidR="006D7662">
        <w:rPr>
          <w:lang w:val="ru-RU"/>
        </w:rPr>
        <w:t xml:space="preserve"> Узбекистана по Экологии и Охране Окружающей С</w:t>
      </w:r>
      <w:r>
        <w:rPr>
          <w:lang w:val="ru-RU"/>
        </w:rPr>
        <w:t>реды.</w:t>
      </w:r>
    </w:p>
    <w:p w:rsidR="00BD1193" w:rsidRPr="00A66DCD" w:rsidRDefault="00BD1193" w:rsidP="000054F3">
      <w:pPr>
        <w:spacing w:after="0" w:line="240" w:lineRule="auto"/>
        <w:rPr>
          <w:noProof w:val="0"/>
          <w:lang w:val="ru-RU"/>
        </w:rPr>
      </w:pPr>
    </w:p>
    <w:p w:rsidR="006D7662" w:rsidRDefault="006D1DBB" w:rsidP="006D766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В рамках этой задачи</w:t>
      </w:r>
      <w:r w:rsidR="00481EDE">
        <w:rPr>
          <w:lang w:val="ru-RU"/>
        </w:rPr>
        <w:t>,</w:t>
      </w:r>
      <w:r>
        <w:rPr>
          <w:lang w:val="ru-RU"/>
        </w:rPr>
        <w:t xml:space="preserve"> в течение отчетного периода эксперты-консультанты принимали участие в следующих ключевых совещаниях:</w:t>
      </w:r>
    </w:p>
    <w:p w:rsidR="00AF29E5" w:rsidRDefault="00AF29E5" w:rsidP="006D7662">
      <w:pPr>
        <w:spacing w:after="0" w:line="240" w:lineRule="auto"/>
        <w:jc w:val="both"/>
        <w:rPr>
          <w:lang w:val="ru-RU"/>
        </w:rPr>
      </w:pPr>
    </w:p>
    <w:p w:rsidR="00AF29E5" w:rsidRPr="00AF29E5" w:rsidRDefault="00AF29E5" w:rsidP="000C2657">
      <w:pPr>
        <w:spacing w:after="0" w:line="240" w:lineRule="auto"/>
        <w:ind w:left="851" w:hanging="142"/>
        <w:jc w:val="both"/>
        <w:rPr>
          <w:lang w:val="ru-RU"/>
        </w:rPr>
      </w:pPr>
      <w:r w:rsidRPr="00AF29E5">
        <w:rPr>
          <w:lang w:val="ru-RU"/>
        </w:rPr>
        <w:t xml:space="preserve">- </w:t>
      </w:r>
      <w:r>
        <w:rPr>
          <w:lang w:val="ru-RU"/>
        </w:rPr>
        <w:t xml:space="preserve">Тренинг по программе </w:t>
      </w:r>
      <w:r w:rsidRPr="00AF29E5">
        <w:rPr>
          <w:lang w:val="ru-RU"/>
        </w:rPr>
        <w:t>АБР по оценке тендеров на закупку (декабрь 2017 г.)</w:t>
      </w:r>
    </w:p>
    <w:p w:rsidR="00AF29E5" w:rsidRPr="00AF29E5" w:rsidRDefault="00AF29E5" w:rsidP="000C2657">
      <w:pPr>
        <w:spacing w:after="0" w:line="240" w:lineRule="auto"/>
        <w:ind w:left="851" w:hanging="142"/>
        <w:jc w:val="both"/>
        <w:rPr>
          <w:lang w:val="ru-RU"/>
        </w:rPr>
      </w:pPr>
      <w:r w:rsidRPr="00AF29E5">
        <w:rPr>
          <w:lang w:val="ru-RU"/>
        </w:rPr>
        <w:t xml:space="preserve">- </w:t>
      </w:r>
      <w:r>
        <w:rPr>
          <w:lang w:val="ru-RU"/>
        </w:rPr>
        <w:t xml:space="preserve">Тренинг по программе </w:t>
      </w:r>
      <w:r w:rsidRPr="00AF29E5">
        <w:rPr>
          <w:lang w:val="ru-RU"/>
        </w:rPr>
        <w:t>АБР по вопросам борьбы с коррупцией и соблюдения правил (декабрь 2017 года)</w:t>
      </w:r>
    </w:p>
    <w:p w:rsidR="00AF29E5" w:rsidRDefault="00AF29E5" w:rsidP="000C2657">
      <w:pPr>
        <w:spacing w:after="0" w:line="240" w:lineRule="auto"/>
        <w:ind w:left="851" w:hanging="142"/>
        <w:jc w:val="both"/>
        <w:rPr>
          <w:lang w:val="ru-RU"/>
        </w:rPr>
      </w:pPr>
      <w:r w:rsidRPr="00AF29E5">
        <w:rPr>
          <w:lang w:val="ru-RU"/>
        </w:rPr>
        <w:t xml:space="preserve">- Встречи в </w:t>
      </w:r>
      <w:r w:rsidR="000C2657">
        <w:rPr>
          <w:lang w:val="ru-RU"/>
        </w:rPr>
        <w:t xml:space="preserve">резиденции </w:t>
      </w:r>
      <w:r w:rsidRPr="00AF29E5">
        <w:rPr>
          <w:lang w:val="ru-RU"/>
        </w:rPr>
        <w:t xml:space="preserve">АБР </w:t>
      </w:r>
      <w:r w:rsidR="000C2657">
        <w:rPr>
          <w:lang w:val="ru-RU"/>
        </w:rPr>
        <w:t>г. Ташкента</w:t>
      </w:r>
      <w:r w:rsidRPr="00AF29E5">
        <w:rPr>
          <w:lang w:val="ru-RU"/>
        </w:rPr>
        <w:t>- Трехсторонний обзор портфеля</w:t>
      </w:r>
    </w:p>
    <w:p w:rsidR="002212AF" w:rsidRPr="006F6896" w:rsidRDefault="002212AF" w:rsidP="0036583F">
      <w:pPr>
        <w:spacing w:after="0" w:line="240" w:lineRule="auto"/>
        <w:rPr>
          <w:noProof w:val="0"/>
          <w:lang w:val="ru-RU"/>
        </w:rPr>
      </w:pPr>
    </w:p>
    <w:p w:rsidR="00AF29E5" w:rsidRPr="00AF29E5" w:rsidRDefault="00AF29E5" w:rsidP="00AF29E5">
      <w:pPr>
        <w:spacing w:after="0" w:line="240" w:lineRule="auto"/>
        <w:jc w:val="both"/>
        <w:rPr>
          <w:lang w:val="ru-RU"/>
        </w:rPr>
      </w:pPr>
      <w:r w:rsidRPr="00AF29E5">
        <w:rPr>
          <w:lang w:val="ru-RU"/>
        </w:rPr>
        <w:t>Поскольку задачей Консультанта является отслеживание связанных с проектом обстоятельств и событий, Консультант постоянно контролировал текущую деятельность.</w:t>
      </w:r>
    </w:p>
    <w:p w:rsidR="00AF29E5" w:rsidRDefault="00AF29E5" w:rsidP="00AF29E5">
      <w:pPr>
        <w:spacing w:after="0" w:line="240" w:lineRule="auto"/>
        <w:jc w:val="both"/>
        <w:rPr>
          <w:lang w:val="ru-RU"/>
        </w:rPr>
      </w:pPr>
      <w:r w:rsidRPr="00AF29E5">
        <w:rPr>
          <w:lang w:val="ru-RU"/>
        </w:rPr>
        <w:t>В течение последних двух месяцев консультант пытался поддержать существующую систему счетов и финансового управлени</w:t>
      </w:r>
      <w:r>
        <w:rPr>
          <w:lang w:val="ru-RU"/>
        </w:rPr>
        <w:t>я, а также провел финансово-экономический анализ деятельности ГУП «Махсустранс» за отчетный 2016 финансовый год и представил клиенту для рассмотрения</w:t>
      </w:r>
      <w:r w:rsidRPr="00AF29E5">
        <w:rPr>
          <w:lang w:val="ru-RU"/>
        </w:rPr>
        <w:t>.</w:t>
      </w:r>
    </w:p>
    <w:p w:rsidR="00AF29E5" w:rsidRDefault="00AF29E5" w:rsidP="00AF29E5">
      <w:pPr>
        <w:spacing w:after="0" w:line="240" w:lineRule="auto"/>
        <w:jc w:val="both"/>
        <w:rPr>
          <w:lang w:val="ru-RU"/>
        </w:rPr>
      </w:pPr>
    </w:p>
    <w:p w:rsidR="0026201B" w:rsidRDefault="00AF29E5" w:rsidP="00343F64">
      <w:pPr>
        <w:spacing w:after="0" w:line="240" w:lineRule="auto"/>
        <w:jc w:val="both"/>
        <w:rPr>
          <w:lang w:val="ru-RU"/>
        </w:rPr>
      </w:pPr>
      <w:r w:rsidRPr="00AF29E5">
        <w:rPr>
          <w:lang w:val="ru-RU"/>
        </w:rPr>
        <w:t>Следующие основные проблемы, выявленные при рассмотрении отчета по технико-экономическому обоснованию (</w:t>
      </w:r>
      <w:r w:rsidR="000C2657">
        <w:rPr>
          <w:lang w:val="ru-RU"/>
        </w:rPr>
        <w:t>ТЭО</w:t>
      </w:r>
      <w:r w:rsidRPr="00AF29E5">
        <w:rPr>
          <w:lang w:val="ru-RU"/>
        </w:rPr>
        <w:t xml:space="preserve">), с уведомлением о небольшом улучшении </w:t>
      </w:r>
      <w:r>
        <w:rPr>
          <w:lang w:val="ru-RU"/>
        </w:rPr>
        <w:t xml:space="preserve">в </w:t>
      </w:r>
      <w:r w:rsidR="000C2657">
        <w:rPr>
          <w:lang w:val="ru-RU"/>
        </w:rPr>
        <w:t xml:space="preserve">бухгалтериях </w:t>
      </w:r>
      <w:r>
        <w:rPr>
          <w:lang w:val="ru-RU"/>
        </w:rPr>
        <w:t>ГУП «Махсустранс»</w:t>
      </w:r>
      <w:r w:rsidR="000C2657">
        <w:rPr>
          <w:lang w:val="ru-RU"/>
        </w:rPr>
        <w:t xml:space="preserve"> и ГРП</w:t>
      </w:r>
      <w:r w:rsidRPr="00AF29E5">
        <w:rPr>
          <w:lang w:val="ru-RU"/>
        </w:rPr>
        <w:t>. Предыдущие упомянутые проблемы (как по</w:t>
      </w:r>
      <w:r>
        <w:rPr>
          <w:lang w:val="ru-RU"/>
        </w:rPr>
        <w:t>казано ниже) все еще существуют</w:t>
      </w:r>
      <w:r w:rsidR="002212AF">
        <w:rPr>
          <w:lang w:val="ru-RU"/>
        </w:rPr>
        <w:t>:</w:t>
      </w:r>
    </w:p>
    <w:p w:rsidR="006A3F77" w:rsidRDefault="002212AF" w:rsidP="000C2657">
      <w:pPr>
        <w:spacing w:after="0" w:line="240" w:lineRule="auto"/>
        <w:ind w:left="851" w:hanging="142"/>
        <w:jc w:val="both"/>
        <w:rPr>
          <w:lang w:val="ru-RU"/>
        </w:rPr>
      </w:pPr>
      <w:r>
        <w:rPr>
          <w:lang w:val="ru-RU"/>
        </w:rPr>
        <w:t>- отсутствие разбивки местных налогов и таможенных пошлин, подлежащих</w:t>
      </w:r>
      <w:r w:rsidR="006A3F77">
        <w:rPr>
          <w:lang w:val="ru-RU"/>
        </w:rPr>
        <w:t xml:space="preserve"> освобождению в соответствии с вышеобозначенным Указом</w:t>
      </w:r>
      <w:r>
        <w:rPr>
          <w:lang w:val="ru-RU"/>
        </w:rPr>
        <w:t xml:space="preserve"> Президента Узбекистана. Существует только общая сумма освобождений от уплаты налогов и таможенных пошлин</w:t>
      </w:r>
      <w:r w:rsidR="0025370A">
        <w:rPr>
          <w:lang w:val="ru-RU"/>
        </w:rPr>
        <w:t>,</w:t>
      </w:r>
      <w:r>
        <w:rPr>
          <w:lang w:val="ru-RU"/>
        </w:rPr>
        <w:t xml:space="preserve"> </w:t>
      </w:r>
      <w:r w:rsidR="0025370A">
        <w:rPr>
          <w:lang w:val="ru-RU"/>
        </w:rPr>
        <w:t>эквивалентных</w:t>
      </w:r>
      <w:r w:rsidR="006A3F77">
        <w:rPr>
          <w:lang w:val="ru-RU"/>
        </w:rPr>
        <w:t xml:space="preserve"> </w:t>
      </w:r>
      <w:r>
        <w:rPr>
          <w:lang w:val="ru-RU"/>
        </w:rPr>
        <w:t>5</w:t>
      </w:r>
      <w:r w:rsidR="006A3F77">
        <w:rPr>
          <w:lang w:val="ru-RU"/>
        </w:rPr>
        <w:t>,820 миллионам</w:t>
      </w:r>
      <w:r>
        <w:rPr>
          <w:lang w:val="ru-RU"/>
        </w:rPr>
        <w:t xml:space="preserve"> долларов США без детальной разбивки и </w:t>
      </w:r>
      <w:r w:rsidR="0025370A">
        <w:rPr>
          <w:lang w:val="ru-RU"/>
        </w:rPr>
        <w:t xml:space="preserve">без </w:t>
      </w:r>
      <w:r>
        <w:rPr>
          <w:lang w:val="ru-RU"/>
        </w:rPr>
        <w:t>ссылки</w:t>
      </w:r>
      <w:r w:rsidR="0025370A">
        <w:rPr>
          <w:lang w:val="ru-RU"/>
        </w:rPr>
        <w:t xml:space="preserve"> на категории затрат по проекту</w:t>
      </w:r>
      <w:r>
        <w:rPr>
          <w:lang w:val="ru-RU"/>
        </w:rPr>
        <w:t xml:space="preserve"> (работы, товары и услуги);</w:t>
      </w:r>
    </w:p>
    <w:p w:rsidR="002212AF" w:rsidRPr="002212AF" w:rsidRDefault="002212AF" w:rsidP="000C2657">
      <w:pPr>
        <w:spacing w:after="0" w:line="240" w:lineRule="auto"/>
        <w:ind w:left="851" w:hanging="142"/>
        <w:jc w:val="both"/>
        <w:rPr>
          <w:noProof w:val="0"/>
          <w:lang w:val="ru-RU"/>
        </w:rPr>
      </w:pPr>
      <w:r>
        <w:rPr>
          <w:lang w:val="ru-RU"/>
        </w:rPr>
        <w:t xml:space="preserve">- </w:t>
      </w:r>
      <w:r w:rsidR="00D91B83">
        <w:rPr>
          <w:lang w:val="ru-RU"/>
        </w:rPr>
        <w:t>отсутствие</w:t>
      </w:r>
      <w:r>
        <w:rPr>
          <w:lang w:val="ru-RU"/>
        </w:rPr>
        <w:t xml:space="preserve"> источника оплаты / возмещения </w:t>
      </w:r>
      <w:r w:rsidR="00D91B83">
        <w:rPr>
          <w:lang w:val="ru-RU"/>
        </w:rPr>
        <w:t>для Единой Социальной Оплаты от РУз</w:t>
      </w:r>
      <w:r>
        <w:rPr>
          <w:lang w:val="ru-RU"/>
        </w:rPr>
        <w:t xml:space="preserve"> (выплачивается </w:t>
      </w:r>
      <w:r w:rsidR="00D91B83">
        <w:rPr>
          <w:lang w:val="ru-RU"/>
        </w:rPr>
        <w:t xml:space="preserve">юридическими лицами </w:t>
      </w:r>
      <w:r>
        <w:rPr>
          <w:lang w:val="ru-RU"/>
        </w:rPr>
        <w:t xml:space="preserve">с заработной платы </w:t>
      </w:r>
      <w:r w:rsidR="00D91B83">
        <w:rPr>
          <w:lang w:val="ru-RU"/>
        </w:rPr>
        <w:t>нанятого персонала</w:t>
      </w:r>
      <w:r>
        <w:rPr>
          <w:lang w:val="ru-RU"/>
        </w:rPr>
        <w:t xml:space="preserve">). Была предоставлена одна сумма, </w:t>
      </w:r>
      <w:r w:rsidR="00D91B83">
        <w:rPr>
          <w:lang w:val="ru-RU"/>
        </w:rPr>
        <w:t>которая недостаточна</w:t>
      </w:r>
      <w:r>
        <w:rPr>
          <w:lang w:val="ru-RU"/>
        </w:rPr>
        <w:t xml:space="preserve"> для покрытия предполагаемой суммы этого социального платежа по всем ожидаемым консультационным заданиям.</w:t>
      </w:r>
      <w:r w:rsidR="00D91B83">
        <w:rPr>
          <w:lang w:val="ru-RU"/>
        </w:rPr>
        <w:t xml:space="preserve"> </w:t>
      </w:r>
    </w:p>
    <w:p w:rsidR="00A50440" w:rsidRPr="006F6896" w:rsidRDefault="00A50440" w:rsidP="000054F3">
      <w:pPr>
        <w:spacing w:after="0" w:line="240" w:lineRule="auto"/>
        <w:rPr>
          <w:noProof w:val="0"/>
          <w:lang w:val="ru-RU"/>
        </w:rPr>
      </w:pPr>
    </w:p>
    <w:p w:rsidR="009F132F" w:rsidRDefault="001651E9" w:rsidP="009F132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При анализе финансовых и операционных результатов ГУП «</w:t>
      </w:r>
      <w:r w:rsidR="000C2657">
        <w:rPr>
          <w:noProof w:val="0"/>
          <w:lang w:val="ru-RU"/>
        </w:rPr>
        <w:t>Махсустранс</w:t>
      </w:r>
      <w:r>
        <w:rPr>
          <w:lang w:val="ru-RU"/>
        </w:rPr>
        <w:t>» и его соотве</w:t>
      </w:r>
      <w:r w:rsidR="00B84AEC">
        <w:rPr>
          <w:lang w:val="ru-RU"/>
        </w:rPr>
        <w:t xml:space="preserve">тствия положениям </w:t>
      </w:r>
      <w:r w:rsidR="000C2657">
        <w:rPr>
          <w:lang w:val="ru-RU"/>
        </w:rPr>
        <w:t>Заменое соглашение</w:t>
      </w:r>
      <w:r w:rsidR="00B84AEC">
        <w:rPr>
          <w:lang w:val="ru-RU"/>
        </w:rPr>
        <w:t>,</w:t>
      </w:r>
      <w:r>
        <w:rPr>
          <w:lang w:val="ru-RU"/>
        </w:rPr>
        <w:t xml:space="preserve"> было установлено следующее:</w:t>
      </w:r>
    </w:p>
    <w:p w:rsidR="00AF29E5" w:rsidRDefault="001651E9" w:rsidP="00AF29E5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lastRenderedPageBreak/>
        <w:t xml:space="preserve">- нет записей о начисленных процентах, сборах за обязательство и </w:t>
      </w:r>
      <w:r w:rsidR="00B84AEC">
        <w:rPr>
          <w:lang w:val="ru-RU"/>
        </w:rPr>
        <w:t xml:space="preserve">основной суммы по </w:t>
      </w:r>
      <w:r w:rsidR="000C2657">
        <w:rPr>
          <w:lang w:val="ru-RU"/>
        </w:rPr>
        <w:t xml:space="preserve">Заемному соглашению </w:t>
      </w:r>
      <w:r>
        <w:rPr>
          <w:lang w:val="ru-RU"/>
        </w:rPr>
        <w:t xml:space="preserve">АБР от </w:t>
      </w:r>
      <w:r w:rsidR="00B84AEC">
        <w:rPr>
          <w:lang w:val="ru-RU"/>
        </w:rPr>
        <w:t xml:space="preserve">с даты </w:t>
      </w:r>
      <w:r>
        <w:rPr>
          <w:lang w:val="ru-RU"/>
        </w:rPr>
        <w:t>начала Проекта;</w:t>
      </w:r>
    </w:p>
    <w:p w:rsidR="00AF29E5" w:rsidRDefault="001651E9" w:rsidP="00AF29E5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t xml:space="preserve">- нет записей о выплаченной сумме </w:t>
      </w:r>
      <w:r w:rsidR="00C475FE">
        <w:rPr>
          <w:lang w:val="ru-RU"/>
        </w:rPr>
        <w:t>Займа</w:t>
      </w:r>
      <w:r>
        <w:rPr>
          <w:lang w:val="ru-RU"/>
        </w:rPr>
        <w:t xml:space="preserve"> </w:t>
      </w:r>
      <w:r w:rsidR="00C475FE">
        <w:rPr>
          <w:lang w:val="ru-RU"/>
        </w:rPr>
        <w:t>с даты начала Проекта</w:t>
      </w:r>
      <w:r>
        <w:rPr>
          <w:lang w:val="ru-RU"/>
        </w:rPr>
        <w:t>;</w:t>
      </w:r>
    </w:p>
    <w:p w:rsidR="00AF29E5" w:rsidRDefault="001651E9" w:rsidP="00AF29E5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t xml:space="preserve">- нет записей об операционных расходах ГРП, </w:t>
      </w:r>
      <w:r w:rsidR="00C475FE">
        <w:rPr>
          <w:lang w:val="ru-RU"/>
        </w:rPr>
        <w:t>оплачиваемых</w:t>
      </w:r>
      <w:r>
        <w:rPr>
          <w:lang w:val="ru-RU"/>
        </w:rPr>
        <w:t xml:space="preserve"> за счет средств Проекта в течение периода реализации проекта;</w:t>
      </w:r>
    </w:p>
    <w:p w:rsidR="00C475FE" w:rsidRDefault="001651E9" w:rsidP="00AF29E5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t xml:space="preserve">- незначительное отклонение </w:t>
      </w:r>
      <w:r w:rsidR="00AF29E5">
        <w:rPr>
          <w:lang w:val="ru-RU"/>
        </w:rPr>
        <w:t xml:space="preserve">операционного коэффициента, обеспечивающий возмещения затрат </w:t>
      </w:r>
      <w:r>
        <w:rPr>
          <w:lang w:val="ru-RU"/>
        </w:rPr>
        <w:t xml:space="preserve"> (</w:t>
      </w:r>
      <w:r w:rsidR="00AF29E5">
        <w:rPr>
          <w:lang w:val="ru-RU"/>
        </w:rPr>
        <w:t>требования по Заемному соглашению</w:t>
      </w:r>
      <w:r>
        <w:rPr>
          <w:lang w:val="ru-RU"/>
        </w:rPr>
        <w:t>), то есть операционные расходы Maxsustrans немного превышают общий доход.</w:t>
      </w:r>
      <w:r w:rsidR="00AF29E5">
        <w:rPr>
          <w:lang w:val="ru-RU"/>
        </w:rPr>
        <w:t xml:space="preserve"> Требуемого коэффициента 1 не дсотигнуто, коэффициент сдвинулся на 1,2.</w:t>
      </w:r>
    </w:p>
    <w:p w:rsidR="00AF29E5" w:rsidRDefault="00AF29E5" w:rsidP="00C475FE">
      <w:pPr>
        <w:spacing w:after="0" w:line="240" w:lineRule="auto"/>
        <w:jc w:val="both"/>
        <w:rPr>
          <w:lang w:val="ru-RU"/>
        </w:rPr>
      </w:pPr>
    </w:p>
    <w:p w:rsidR="00A50440" w:rsidRPr="00C475FE" w:rsidRDefault="00AF29E5" w:rsidP="00AF29E5">
      <w:pPr>
        <w:spacing w:after="0" w:line="240" w:lineRule="auto"/>
        <w:jc w:val="both"/>
        <w:rPr>
          <w:rFonts w:cstheme="minorHAnsi"/>
          <w:b/>
          <w:noProof w:val="0"/>
          <w:sz w:val="24"/>
          <w:szCs w:val="24"/>
          <w:u w:val="single"/>
          <w:lang w:val="ru-RU"/>
        </w:rPr>
      </w:pPr>
      <w:r w:rsidRPr="00AF29E5">
        <w:rPr>
          <w:lang w:val="ru-RU"/>
        </w:rPr>
        <w:t>Кроме того, Консультант обновил в соответствии с текущей ситуацией используемый им график реализации проекта (не официальный) для текущей и будущей деятельности.</w:t>
      </w:r>
      <w:r w:rsidRPr="00AF29E5">
        <w:rPr>
          <w:lang w:val="ru-RU"/>
        </w:rPr>
        <w:br/>
      </w:r>
      <w:r w:rsidRPr="00AF29E5">
        <w:rPr>
          <w:lang w:val="ru-RU"/>
        </w:rPr>
        <w:br/>
        <w:t>В течение этого периода нам сообщили, что официальн</w:t>
      </w:r>
      <w:r>
        <w:rPr>
          <w:lang w:val="ru-RU"/>
        </w:rPr>
        <w:t>ый период финансирования по Займу АБР</w:t>
      </w:r>
      <w:r w:rsidRPr="00AF29E5">
        <w:rPr>
          <w:lang w:val="ru-RU"/>
        </w:rPr>
        <w:t xml:space="preserve"> будет ограничен до конца июня 2019 года. Соответственно были адаптированы внутренние договорные отношения СП</w:t>
      </w:r>
      <w:r w:rsidR="000C2657">
        <w:rPr>
          <w:lang w:val="ru-RU"/>
        </w:rPr>
        <w:t xml:space="preserve"> Консультанта</w:t>
      </w:r>
      <w:r w:rsidRPr="00AF29E5">
        <w:rPr>
          <w:lang w:val="ru-RU"/>
        </w:rPr>
        <w:t>. Для получения дополнительной информации см. Таблицу на следующей странице.</w:t>
      </w:r>
    </w:p>
    <w:p w:rsidR="00A50440" w:rsidRPr="00C475FE" w:rsidRDefault="00A50440" w:rsidP="00A50440">
      <w:pPr>
        <w:rPr>
          <w:noProof w:val="0"/>
          <w:lang w:val="ru-RU"/>
        </w:rPr>
        <w:sectPr w:rsidR="00A50440" w:rsidRPr="00C475FE" w:rsidSect="000F3457">
          <w:headerReference w:type="default" r:id="rId16"/>
          <w:footerReference w:type="default" r:id="rId17"/>
          <w:pgSz w:w="11906" w:h="16838"/>
          <w:pgMar w:top="1418" w:right="851" w:bottom="1135" w:left="1418" w:header="851" w:footer="461" w:gutter="0"/>
          <w:cols w:space="708"/>
          <w:titlePg/>
          <w:docGrid w:linePitch="360"/>
        </w:sectPr>
      </w:pPr>
      <w:bookmarkStart w:id="8" w:name="_Hlk497231682"/>
    </w:p>
    <w:p w:rsidR="00A50440" w:rsidRPr="00C475FE" w:rsidRDefault="00A50440" w:rsidP="00A50440">
      <w:pPr>
        <w:rPr>
          <w:noProof w:val="0"/>
          <w:lang w:val="ru-RU"/>
        </w:rPr>
      </w:pPr>
      <w:r w:rsidRPr="00BD1193">
        <w:rPr>
          <w:noProof w:val="0"/>
          <w:lang w:val="en-US"/>
        </w:rPr>
        <w:lastRenderedPageBreak/>
        <w:fldChar w:fldCharType="begin"/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LINK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Excel</w:instrText>
      </w:r>
      <w:r w:rsidRPr="00C475FE">
        <w:rPr>
          <w:noProof w:val="0"/>
          <w:lang w:val="ru-RU"/>
        </w:rPr>
        <w:instrText>.</w:instrText>
      </w:r>
      <w:r w:rsidRPr="00BD1193">
        <w:rPr>
          <w:noProof w:val="0"/>
          <w:lang w:val="en-US"/>
        </w:rPr>
        <w:instrText>Sheet</w:instrText>
      </w:r>
      <w:r w:rsidRPr="00C475FE">
        <w:rPr>
          <w:noProof w:val="0"/>
          <w:lang w:val="ru-RU"/>
        </w:rPr>
        <w:instrText>.12 "</w:instrText>
      </w:r>
      <w:r w:rsidRPr="00BD1193">
        <w:rPr>
          <w:noProof w:val="0"/>
          <w:lang w:val="en-US"/>
        </w:rPr>
        <w:instrText>D</w:instrText>
      </w:r>
      <w:r w:rsidRPr="00C475FE">
        <w:rPr>
          <w:noProof w:val="0"/>
          <w:lang w:val="ru-RU"/>
        </w:rPr>
        <w:instrText>:\\</w:instrText>
      </w:r>
      <w:r w:rsidRPr="00BD1193">
        <w:rPr>
          <w:noProof w:val="0"/>
          <w:lang w:val="en-US"/>
        </w:rPr>
        <w:instrText>UZB</w:instrText>
      </w:r>
      <w:r w:rsidRPr="00C475FE">
        <w:rPr>
          <w:noProof w:val="0"/>
          <w:lang w:val="ru-RU"/>
        </w:rPr>
        <w:instrText>-2017-</w:instrText>
      </w:r>
      <w:r w:rsidRPr="00BD1193">
        <w:rPr>
          <w:noProof w:val="0"/>
          <w:lang w:val="en-US"/>
        </w:rPr>
        <w:instrText>SWM</w:instrText>
      </w:r>
      <w:r w:rsidRPr="00C475FE">
        <w:rPr>
          <w:noProof w:val="0"/>
          <w:lang w:val="ru-RU"/>
        </w:rPr>
        <w:instrText>(2)\\</w:instrText>
      </w:r>
      <w:r w:rsidRPr="00BD1193">
        <w:rPr>
          <w:noProof w:val="0"/>
          <w:lang w:val="en-US"/>
        </w:rPr>
        <w:instrText>Proj</w:instrText>
      </w:r>
      <w:r w:rsidRPr="00C475FE">
        <w:rPr>
          <w:noProof w:val="0"/>
          <w:lang w:val="ru-RU"/>
        </w:rPr>
        <w:instrText>-</w:instrText>
      </w:r>
      <w:r w:rsidRPr="00BD1193">
        <w:rPr>
          <w:noProof w:val="0"/>
          <w:lang w:val="en-US"/>
        </w:rPr>
        <w:instrText>Followup</w:instrText>
      </w:r>
      <w:r w:rsidRPr="00C475FE">
        <w:rPr>
          <w:noProof w:val="0"/>
          <w:lang w:val="ru-RU"/>
        </w:rPr>
        <w:instrText>\\</w:instrText>
      </w:r>
      <w:r w:rsidRPr="00BD1193">
        <w:rPr>
          <w:noProof w:val="0"/>
          <w:lang w:val="en-US"/>
        </w:rPr>
        <w:instrText>Plan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Time</w:instrText>
      </w:r>
      <w:r w:rsidRPr="00C475FE">
        <w:rPr>
          <w:noProof w:val="0"/>
          <w:lang w:val="ru-RU"/>
        </w:rPr>
        <w:instrText>&amp;</w:instrText>
      </w:r>
      <w:r w:rsidRPr="00BD1193">
        <w:rPr>
          <w:noProof w:val="0"/>
          <w:lang w:val="en-US"/>
        </w:rPr>
        <w:instrText>Procurment</w:instrText>
      </w:r>
      <w:r w:rsidRPr="00C475FE">
        <w:rPr>
          <w:noProof w:val="0"/>
          <w:lang w:val="ru-RU"/>
        </w:rPr>
        <w:instrText>_</w:instrText>
      </w:r>
      <w:r w:rsidRPr="00BD1193">
        <w:rPr>
          <w:noProof w:val="0"/>
          <w:lang w:val="en-US"/>
        </w:rPr>
        <w:instrText>SWMIP</w:instrText>
      </w:r>
      <w:r w:rsidRPr="00C475FE">
        <w:rPr>
          <w:noProof w:val="0"/>
          <w:lang w:val="ru-RU"/>
        </w:rPr>
        <w:instrText>\\</w:instrText>
      </w:r>
      <w:r w:rsidRPr="00BD1193">
        <w:rPr>
          <w:noProof w:val="0"/>
          <w:lang w:val="en-US"/>
        </w:rPr>
        <w:instrText>Project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and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Implementation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Schedule</w:instrText>
      </w:r>
      <w:r w:rsidRPr="00C475FE">
        <w:rPr>
          <w:noProof w:val="0"/>
          <w:lang w:val="ru-RU"/>
        </w:rPr>
        <w:instrText>_27.11.2017.</w:instrText>
      </w:r>
      <w:r w:rsidRPr="00BD1193">
        <w:rPr>
          <w:noProof w:val="0"/>
          <w:lang w:val="en-US"/>
        </w:rPr>
        <w:instrText>xlsx</w:instrText>
      </w:r>
      <w:r w:rsidRPr="00C475FE">
        <w:rPr>
          <w:noProof w:val="0"/>
          <w:lang w:val="ru-RU"/>
        </w:rPr>
        <w:instrText>" "</w:instrText>
      </w:r>
      <w:r w:rsidRPr="00BD1193">
        <w:rPr>
          <w:noProof w:val="0"/>
          <w:lang w:val="en-US"/>
        </w:rPr>
        <w:instrText>Project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Schedule</w:instrText>
      </w:r>
      <w:r w:rsidRPr="00C475FE">
        <w:rPr>
          <w:noProof w:val="0"/>
          <w:lang w:val="ru-RU"/>
        </w:rPr>
        <w:instrText>!</w:instrText>
      </w:r>
      <w:r w:rsidRPr="00BD1193">
        <w:rPr>
          <w:noProof w:val="0"/>
          <w:lang w:val="en-US"/>
        </w:rPr>
        <w:instrText>R</w:instrText>
      </w:r>
      <w:r w:rsidRPr="00C475FE">
        <w:rPr>
          <w:noProof w:val="0"/>
          <w:lang w:val="ru-RU"/>
        </w:rPr>
        <w:instrText>1</w:instrText>
      </w:r>
      <w:r w:rsidRPr="00BD1193">
        <w:rPr>
          <w:noProof w:val="0"/>
          <w:lang w:val="en-US"/>
        </w:rPr>
        <w:instrText>C</w:instrText>
      </w:r>
      <w:r w:rsidRPr="00C475FE">
        <w:rPr>
          <w:noProof w:val="0"/>
          <w:lang w:val="ru-RU"/>
        </w:rPr>
        <w:instrText>1:</w:instrText>
      </w:r>
      <w:r w:rsidRPr="00BD1193">
        <w:rPr>
          <w:noProof w:val="0"/>
          <w:lang w:val="en-US"/>
        </w:rPr>
        <w:instrText>R</w:instrText>
      </w:r>
      <w:r w:rsidRPr="00C475FE">
        <w:rPr>
          <w:noProof w:val="0"/>
          <w:lang w:val="ru-RU"/>
        </w:rPr>
        <w:instrText>48</w:instrText>
      </w:r>
      <w:r w:rsidRPr="00BD1193">
        <w:rPr>
          <w:noProof w:val="0"/>
          <w:lang w:val="en-US"/>
        </w:rPr>
        <w:instrText>C</w:instrText>
      </w:r>
      <w:r w:rsidRPr="00C475FE">
        <w:rPr>
          <w:noProof w:val="0"/>
          <w:lang w:val="ru-RU"/>
        </w:rPr>
        <w:instrText>30" \</w:instrText>
      </w:r>
      <w:r w:rsidRPr="00BD1193">
        <w:rPr>
          <w:noProof w:val="0"/>
          <w:lang w:val="en-US"/>
        </w:rPr>
        <w:instrText>a</w:instrText>
      </w:r>
      <w:r w:rsidRPr="00C475FE">
        <w:rPr>
          <w:noProof w:val="0"/>
          <w:lang w:val="ru-RU"/>
        </w:rPr>
        <w:instrText xml:space="preserve"> \</w:instrText>
      </w:r>
      <w:r w:rsidRPr="00BD1193">
        <w:rPr>
          <w:noProof w:val="0"/>
          <w:lang w:val="en-US"/>
        </w:rPr>
        <w:instrText>f</w:instrText>
      </w:r>
      <w:r w:rsidRPr="00C475FE">
        <w:rPr>
          <w:noProof w:val="0"/>
          <w:lang w:val="ru-RU"/>
        </w:rPr>
        <w:instrText xml:space="preserve"> 4 \</w:instrText>
      </w:r>
      <w:r w:rsidRPr="00BD1193">
        <w:rPr>
          <w:noProof w:val="0"/>
          <w:lang w:val="en-US"/>
        </w:rPr>
        <w:instrText>h</w:instrText>
      </w:r>
      <w:r w:rsidRPr="00C475FE">
        <w:rPr>
          <w:noProof w:val="0"/>
          <w:lang w:val="ru-RU"/>
        </w:rPr>
        <w:instrText xml:space="preserve">  \* </w:instrText>
      </w:r>
      <w:r w:rsidRPr="00BD1193">
        <w:rPr>
          <w:noProof w:val="0"/>
          <w:lang w:val="en-US"/>
        </w:rPr>
        <w:instrText>MERGEFORMAT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fldChar w:fldCharType="separate"/>
      </w:r>
    </w:p>
    <w:tbl>
      <w:tblPr>
        <w:tblW w:w="16046" w:type="dxa"/>
        <w:tblInd w:w="-176" w:type="dxa"/>
        <w:tblLook w:val="04A0" w:firstRow="1" w:lastRow="0" w:firstColumn="1" w:lastColumn="0" w:noHBand="0" w:noVBand="1"/>
      </w:tblPr>
      <w:tblGrid>
        <w:gridCol w:w="250"/>
        <w:gridCol w:w="67"/>
        <w:gridCol w:w="250"/>
        <w:gridCol w:w="2552"/>
        <w:gridCol w:w="278"/>
        <w:gridCol w:w="246"/>
        <w:gridCol w:w="264"/>
        <w:gridCol w:w="246"/>
        <w:gridCol w:w="264"/>
        <w:gridCol w:w="246"/>
        <w:gridCol w:w="264"/>
        <w:gridCol w:w="220"/>
        <w:gridCol w:w="236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10"/>
        <w:gridCol w:w="220"/>
        <w:gridCol w:w="235"/>
        <w:gridCol w:w="220"/>
        <w:gridCol w:w="235"/>
        <w:gridCol w:w="220"/>
        <w:gridCol w:w="235"/>
        <w:gridCol w:w="220"/>
        <w:gridCol w:w="208"/>
        <w:gridCol w:w="30"/>
        <w:gridCol w:w="220"/>
      </w:tblGrid>
      <w:tr w:rsidR="00A50440" w:rsidRPr="009F63BF" w:rsidTr="00A56609">
        <w:trPr>
          <w:gridAfter w:val="2"/>
          <w:wAfter w:w="250" w:type="dxa"/>
          <w:trHeight w:val="282"/>
        </w:trPr>
        <w:tc>
          <w:tcPr>
            <w:tcW w:w="15796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517B8D" w:rsidP="00517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ГРАФИК РЕАЛИЗАЦИИ ПРОЕКТА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по состоянию на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 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lang w:val="ru-RU"/>
              </w:rPr>
              <w:t>31.10.2017)</w:t>
            </w:r>
          </w:p>
        </w:tc>
      </w:tr>
      <w:tr w:rsidR="00A50440" w:rsidRPr="009F63BF" w:rsidTr="00A56609">
        <w:trPr>
          <w:gridAfter w:val="2"/>
          <w:wAfter w:w="250" w:type="dxa"/>
          <w:trHeight w:val="282"/>
        </w:trPr>
        <w:tc>
          <w:tcPr>
            <w:tcW w:w="15796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517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  <w:t>L</w:t>
            </w:r>
            <w:r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3067-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  <w:t>UZB</w:t>
            </w:r>
            <w:r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: </w:t>
            </w:r>
            <w:r w:rsid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Проект Улучшения Управления Твёрдыми Бытовыми Отходами</w:t>
            </w:r>
          </w:p>
        </w:tc>
      </w:tr>
      <w:tr w:rsidR="00A50440" w:rsidRPr="009F63BF" w:rsidTr="00A56609">
        <w:trPr>
          <w:gridAfter w:val="1"/>
          <w:wAfter w:w="220" w:type="dxa"/>
          <w:trHeight w:val="294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A50440" w:rsidRPr="00BD1193" w:rsidTr="00A56609">
        <w:trPr>
          <w:gridBefore w:val="1"/>
          <w:wBefore w:w="250" w:type="dxa"/>
          <w:trHeight w:val="294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20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2014</w:t>
            </w:r>
          </w:p>
        </w:tc>
        <w:tc>
          <w:tcPr>
            <w:tcW w:w="182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2015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2016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2017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2018</w:t>
            </w:r>
          </w:p>
        </w:tc>
        <w:tc>
          <w:tcPr>
            <w:tcW w:w="179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5569E8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A413B5">
              <w:rPr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132330D" wp14:editId="4DDD29AD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198755</wp:posOffset>
                      </wp:positionV>
                      <wp:extent cx="0" cy="4664075"/>
                      <wp:effectExtent l="0" t="0" r="19050" b="22225"/>
                      <wp:wrapNone/>
                      <wp:docPr id="65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407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FB3469" id="Straight Connector 2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5pt,15.65pt" to="41.5pt,3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" strokecolor="#7030a0" strokeweight="2pt">
                      <v:stroke joinstyle="miter"/>
                    </v:line>
                  </w:pict>
                </mc:Fallback>
              </mc:AlternateContent>
            </w:r>
            <w:r w:rsidR="00A50440"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2019</w:t>
            </w:r>
          </w:p>
        </w:tc>
        <w:tc>
          <w:tcPr>
            <w:tcW w:w="1823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2020</w:t>
            </w:r>
          </w:p>
        </w:tc>
      </w:tr>
      <w:tr w:rsidR="00A404DB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4503CA" w:rsidRDefault="00A404DB" w:rsidP="00A40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</w:tr>
      <w:tr w:rsidR="00A50440" w:rsidRPr="009F63BF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2059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A</w:t>
            </w:r>
            <w:r w:rsidRP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. </w:t>
            </w:r>
            <w:r w:rsid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Структура Проектирования и Мониторинга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5569E8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132AD67" wp14:editId="50331718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-316230</wp:posOffset>
                      </wp:positionV>
                      <wp:extent cx="38735" cy="4734560"/>
                      <wp:effectExtent l="19050" t="19050" r="37465" b="27940"/>
                      <wp:wrapNone/>
                      <wp:docPr id="128" name="Straight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735" cy="473456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4A128" id="Straight Connector 12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-24.9pt" to="19.55pt,3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" strokecolor="#00b0f0" strokeweight="3pt">
                      <v:stroke joinstyle="miter"/>
                    </v:line>
                  </w:pict>
                </mc:Fallback>
              </mc:AlternateContent>
            </w:r>
            <w:r w:rsidR="00A50440"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="00A50440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1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9F63BF" w:rsidTr="00A56609">
        <w:trPr>
          <w:gridBefore w:val="1"/>
          <w:wBefore w:w="250" w:type="dxa"/>
          <w:trHeight w:val="585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0440" w:rsidRPr="004503CA" w:rsidRDefault="003D00D3" w:rsidP="005302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Создание Санитарного Полигона и Закрытие </w:t>
            </w:r>
            <w:r w:rsidR="0053020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старого полигона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Гражданские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53020A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Восстановление Станций Перегрузки</w:t>
            </w:r>
            <w:r w:rsidR="00132CE5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 ТБО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53020A" w:rsidP="0053020A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 xml:space="preserve">Строительные </w:t>
            </w:r>
            <w:r w:rsidR="00B84D5B"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0440" w:rsidRPr="004503CA" w:rsidRDefault="00132CE5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Восстановление Районных Гаражей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53020A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9F63BF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D6389D" w:rsidP="00D638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Восстановление Пунктов Сбора Городских ТБО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Гражданские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9F63BF" w:rsidTr="00A56609">
        <w:trPr>
          <w:gridBefore w:val="1"/>
          <w:wBefore w:w="250" w:type="dxa"/>
          <w:trHeight w:val="288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132CE5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Закупка Оборудования для Санитарного Полигона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641363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Ввод в эксплуатацию оборудования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5569E8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A413B5">
              <w:rPr>
                <w:rFonts w:cs="Arial"/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DF47FAF" wp14:editId="47D3175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-11430</wp:posOffset>
                      </wp:positionV>
                      <wp:extent cx="0" cy="3510280"/>
                      <wp:effectExtent l="0" t="0" r="19050" b="33020"/>
                      <wp:wrapNone/>
                      <wp:docPr id="98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1028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8306D" id="Straight Connector 9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9pt" to="-4.85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" strokecolor="#7030a0" strokeweight="2pt">
                      <v:stroke joinstyle="miter"/>
                    </v:line>
                  </w:pict>
                </mc:Fallback>
              </mc:AlternateContent>
            </w:r>
            <w:r w:rsidR="00A50440"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9F63BF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1363" w:rsidRPr="004503CA" w:rsidRDefault="00641363" w:rsidP="006413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Закупка транспортных средств средств для сбора и транспортировки отходов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5569E8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255D2C5" wp14:editId="21838C4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-297815</wp:posOffset>
                      </wp:positionV>
                      <wp:extent cx="0" cy="3463290"/>
                      <wp:effectExtent l="19050" t="0" r="19050" b="22860"/>
                      <wp:wrapNone/>
                      <wp:docPr id="133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6329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4ADBDA" id="Straight Connector 13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-23.45pt" to="-3.65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" strokecolor="#00b0f0" strokeweight="3pt">
                      <v:stroke joinstyle="miter"/>
                    </v:line>
                  </w:pict>
                </mc:Fallback>
              </mc:AlternateContent>
            </w:r>
            <w:r w:rsidR="00A50440"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C64BE3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Ввод в эксплуатацию оборудования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1363" w:rsidRPr="004503CA" w:rsidRDefault="00641363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Закупка мусорных контейнеров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Ввод в эксплуатацию оборудования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2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9F63BF" w:rsidTr="00A56609">
        <w:trPr>
          <w:gridBefore w:val="1"/>
          <w:wBefore w:w="250" w:type="dxa"/>
          <w:trHeight w:val="673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5E38" w:rsidRPr="004503CA" w:rsidRDefault="00641363" w:rsidP="0064136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ИА/РА - Привлечение К</w:t>
            </w:r>
            <w:r w:rsidR="00905E38" w:rsidRPr="004503CA">
              <w:rPr>
                <w:rFonts w:ascii="Arial" w:hAnsi="Arial" w:cs="Arial"/>
                <w:sz w:val="16"/>
                <w:szCs w:val="16"/>
                <w:lang w:val="ru-RU"/>
              </w:rPr>
              <w:t>онсуль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тантов, Управление Закупками и Управление П</w:t>
            </w:r>
            <w:r w:rsidR="00905E38" w:rsidRPr="004503CA">
              <w:rPr>
                <w:rFonts w:ascii="Arial" w:hAnsi="Arial" w:cs="Arial"/>
                <w:sz w:val="16"/>
                <w:szCs w:val="16"/>
                <w:lang w:val="ru-RU"/>
              </w:rPr>
              <w:t>роектами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9F63BF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ГРП - Поддержка в Реализации Проекта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Компонент Развития Потенциала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3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Национальная Стратегия по</w:t>
            </w: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 xml:space="preserve"> УТБО 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0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2014</w:t>
            </w:r>
          </w:p>
        </w:tc>
        <w:tc>
          <w:tcPr>
            <w:tcW w:w="182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2015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2016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2017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2018</w:t>
            </w:r>
          </w:p>
        </w:tc>
        <w:tc>
          <w:tcPr>
            <w:tcW w:w="179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2019</w:t>
            </w:r>
          </w:p>
        </w:tc>
        <w:tc>
          <w:tcPr>
            <w:tcW w:w="1823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2020</w:t>
            </w:r>
          </w:p>
        </w:tc>
      </w:tr>
      <w:tr w:rsidR="00A404DB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4503CA" w:rsidRDefault="00A404DB" w:rsidP="00A40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5569E8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E16A62B" wp14:editId="35F19A36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-287655</wp:posOffset>
                      </wp:positionV>
                      <wp:extent cx="0" cy="2195830"/>
                      <wp:effectExtent l="19050" t="0" r="19050" b="13970"/>
                      <wp:wrapNone/>
                      <wp:docPr id="66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583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293146" id="Straight Connector 133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-22.65pt" to="-3.7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" strokecolor="#00b0f0" strokeweight="3pt">
                      <v:stroke joinstyle="miter"/>
                    </v:line>
                  </w:pict>
                </mc:Fallback>
              </mc:AlternateContent>
            </w:r>
            <w:r w:rsidR="00A404D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="00A404DB"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</w:tr>
      <w:tr w:rsidR="00C64BE3" w:rsidRPr="00C64BE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B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. </w:t>
            </w:r>
            <w:r w:rsidRPr="004503CA">
              <w:rPr>
                <w:rStyle w:val="shorttext"/>
                <w:rFonts w:ascii="Arial" w:hAnsi="Arial" w:cs="Arial"/>
                <w:b/>
                <w:sz w:val="16"/>
                <w:szCs w:val="16"/>
                <w:lang w:val="ru-RU"/>
              </w:rPr>
              <w:t>Управленческая 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</w:tr>
      <w:tr w:rsidR="00C64BE3" w:rsidRPr="009F63BF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04DB" w:rsidRPr="004503CA" w:rsidRDefault="008623D6" w:rsidP="008623D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Ключевая</w:t>
            </w:r>
            <w:r w:rsidR="00A404DB"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деятельность</w:t>
            </w:r>
            <w:r w:rsidR="00A404DB"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по закупке пакетов контрактов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в рамках Плана Закупок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0E12F5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Процедуры отбора К</w:t>
            </w:r>
            <w:r w:rsidR="00374CD8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онсультантов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9F63BF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0E12F5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Ключевая деятельность</w:t>
            </w:r>
            <w:r w:rsidR="00374CD8"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по управлению 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охраной окружающей среды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5569E8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A413B5">
              <w:rPr>
                <w:rFonts w:cs="Arial"/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1DC6EB" wp14:editId="6264C7FC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-1282700</wp:posOffset>
                      </wp:positionV>
                      <wp:extent cx="0" cy="1947545"/>
                      <wp:effectExtent l="0" t="0" r="19050" b="33655"/>
                      <wp:wrapNone/>
                      <wp:docPr id="67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754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E7DB77" id="Straight Connector 9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3pt,-101pt" to="18.3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" strokecolor="#7030a0" strokeweight="2pt">
                      <v:stroke joinstyle="miter"/>
                    </v:line>
                  </w:pict>
                </mc:Fallback>
              </mc:AlternateContent>
            </w:r>
            <w:r w:rsidR="00C64BE3"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9F63BF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374CD8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Основные мероприятия плана действий по гендерным вопросам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9F63BF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177A4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Ключевая деятельность</w:t>
            </w:r>
            <w:r w:rsidR="00374CD8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 по стратегии коммуникации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374CD8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Ежегодный / среднесрочный обзор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177A4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de-DE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Отчет о завершении П</w:t>
            </w:r>
            <w:r w:rsidR="00374CD8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роекта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5569E8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B0E1107" wp14:editId="65B02729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-569595</wp:posOffset>
                      </wp:positionV>
                      <wp:extent cx="0" cy="883285"/>
                      <wp:effectExtent l="19050" t="0" r="19050" b="31115"/>
                      <wp:wrapNone/>
                      <wp:docPr id="68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328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DB4A0" id="Straight Connector 13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pt,-44.85pt" to="17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" strokecolor="#00b0f0" strokeweight="3pt">
                      <v:stroke joinstyle="miter"/>
                    </v:line>
                  </w:pict>
                </mc:Fallback>
              </mc:AlternateContent>
            </w:r>
            <w:r w:rsidR="00C64BE3"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  <w:tr w:rsidR="00C64BE3" w:rsidRPr="00BD1193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20591B">
            <w:pPr>
              <w:spacing w:after="0" w:line="240" w:lineRule="auto"/>
              <w:ind w:right="-108"/>
              <w:jc w:val="right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20591B">
              <w:rPr>
                <w:rStyle w:val="shorttext"/>
                <w:b/>
                <w:lang w:val="ru-RU"/>
              </w:rPr>
              <w:t>Условные обозначения</w:t>
            </w:r>
            <w:r w:rsidR="00C64BE3" w:rsidRP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: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5569E8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  <w:r w:rsidRPr="00A413B5">
              <w:rPr>
                <w:rFonts w:cs="Arial"/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605B2A3" wp14:editId="13A2E0D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-1141095</wp:posOffset>
                      </wp:positionV>
                      <wp:extent cx="0" cy="991235"/>
                      <wp:effectExtent l="0" t="0" r="19050" b="37465"/>
                      <wp:wrapNone/>
                      <wp:docPr id="69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123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0F9385" id="Straight Connector 9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pt,-89.85pt" to="5.5pt,-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" strokecolor="#7030a0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  <w:tr w:rsidR="00C64BE3" w:rsidRPr="009F63BF" w:rsidTr="00A56609">
        <w:trPr>
          <w:gridAfter w:val="1"/>
          <w:wAfter w:w="220" w:type="dxa"/>
          <w:trHeight w:val="55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89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>Отсроченное время от эффективного времени займа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C64BE3" w:rsidRPr="009F63BF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80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>Запланированное время реализации после заключения контракта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C64BE3" w:rsidRPr="009F63BF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26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>Продленный период (скорее всего, продление на 12 месяцев)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C64BE3" w:rsidRPr="00BD1193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lang w:val="en-US"/>
              </w:rPr>
              <w:t> </w:t>
            </w:r>
          </w:p>
        </w:tc>
        <w:tc>
          <w:tcPr>
            <w:tcW w:w="15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  <w:t>Отменённые работы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</w:tbl>
    <w:p w:rsidR="00A50440" w:rsidRPr="00BD1193" w:rsidRDefault="00A50440" w:rsidP="00A50440">
      <w:pPr>
        <w:rPr>
          <w:noProof w:val="0"/>
          <w:lang w:val="en-US"/>
        </w:rPr>
      </w:pPr>
      <w:r w:rsidRPr="00BD1193">
        <w:rPr>
          <w:noProof w:val="0"/>
          <w:lang w:val="en-US"/>
        </w:rPr>
        <w:fldChar w:fldCharType="end"/>
      </w:r>
    </w:p>
    <w:p w:rsidR="005569E8" w:rsidRDefault="005569E8" w:rsidP="005569E8">
      <w:pPr>
        <w:rPr>
          <w:lang w:val="ru-RU"/>
        </w:rPr>
      </w:pPr>
      <w:r w:rsidRPr="005569E8">
        <w:rPr>
          <w:lang w:val="ru-RU"/>
        </w:rPr>
        <w:t>В показанном выше графике текущие, а также ожидаемые / предполагаемые временные сдвиги в будущем отображаются в соответствии с цветом легенды.</w:t>
      </w:r>
      <w:r>
        <w:rPr>
          <w:lang w:val="ru-RU"/>
        </w:rPr>
        <w:t xml:space="preserve"> </w:t>
      </w:r>
      <w:r w:rsidRPr="005569E8">
        <w:rPr>
          <w:lang w:val="ru-RU"/>
        </w:rPr>
        <w:t>Эти сдвиги / расширения в настоящее время более или менее уже появились в основном из-за непонятных задержек при рассмотрении и регистрации контракта</w:t>
      </w:r>
      <w:r>
        <w:rPr>
          <w:lang w:val="ru-RU"/>
        </w:rPr>
        <w:t xml:space="preserve"> </w:t>
      </w:r>
      <w:r w:rsidRPr="005569E8">
        <w:rPr>
          <w:lang w:val="ru-RU"/>
        </w:rPr>
        <w:t>местными властями / правительственным государственным комитетом инвестиций или другими учреждениями</w:t>
      </w:r>
    </w:p>
    <w:p w:rsidR="00A50440" w:rsidRPr="0020591B" w:rsidRDefault="00126A67" w:rsidP="00A50440">
      <w:pPr>
        <w:rPr>
          <w:noProof w:val="0"/>
          <w:lang w:val="ru-RU"/>
        </w:rPr>
      </w:pPr>
      <w:r>
        <w:rPr>
          <w:lang w:val="ru-RU"/>
        </w:rPr>
        <w:t xml:space="preserve">В соответствии с Заемным соглашением от 24.02.2014г., </w:t>
      </w:r>
      <w:r w:rsidR="006D1453">
        <w:rPr>
          <w:lang w:val="ru-RU"/>
        </w:rPr>
        <w:t xml:space="preserve">последним днем снятие Заемных средств </w:t>
      </w:r>
      <w:r>
        <w:rPr>
          <w:lang w:val="ru-RU"/>
        </w:rPr>
        <w:t>дата</w:t>
      </w:r>
      <w:r w:rsidR="006D1453">
        <w:rPr>
          <w:lang w:val="ru-RU"/>
        </w:rPr>
        <w:t>,</w:t>
      </w:r>
      <w:r>
        <w:rPr>
          <w:lang w:val="ru-RU"/>
        </w:rPr>
        <w:t xml:space="preserve"> закрытией </w:t>
      </w:r>
      <w:r w:rsidR="006D1453">
        <w:rPr>
          <w:lang w:val="ru-RU"/>
        </w:rPr>
        <w:t>установлено 30.06.2019</w:t>
      </w:r>
      <w:r w:rsidR="0020591B">
        <w:rPr>
          <w:lang w:val="ru-RU"/>
        </w:rPr>
        <w:t>.</w:t>
      </w:r>
      <w:r w:rsidR="00A50440" w:rsidRPr="0020591B">
        <w:rPr>
          <w:noProof w:val="0"/>
          <w:lang w:val="ru-RU"/>
        </w:rPr>
        <w:tab/>
      </w:r>
      <w:r w:rsidR="00A50440" w:rsidRPr="0020591B">
        <w:rPr>
          <w:noProof w:val="0"/>
          <w:lang w:val="ru-RU"/>
        </w:rPr>
        <w:br w:type="page"/>
      </w:r>
    </w:p>
    <w:p w:rsidR="00A50440" w:rsidRDefault="00A50440" w:rsidP="00A50440">
      <w:pPr>
        <w:rPr>
          <w:b/>
          <w:noProof w:val="0"/>
          <w:lang w:val="ru-RU"/>
        </w:rPr>
      </w:pPr>
      <w:r w:rsidRPr="0020591B">
        <w:rPr>
          <w:noProof w:val="0"/>
          <w:lang w:val="ru-RU"/>
        </w:rPr>
        <w:lastRenderedPageBreak/>
        <w:t xml:space="preserve"> </w:t>
      </w:r>
      <w:bookmarkEnd w:id="8"/>
      <w:r w:rsidR="004C38D6">
        <w:rPr>
          <w:b/>
          <w:noProof w:val="0"/>
          <w:lang w:val="ru-RU"/>
        </w:rPr>
        <w:t>Детальный Рабочий План</w:t>
      </w:r>
      <w:r w:rsidRPr="00126A67">
        <w:rPr>
          <w:b/>
          <w:noProof w:val="0"/>
          <w:lang w:val="ru-RU"/>
        </w:rPr>
        <w:t xml:space="preserve"> </w:t>
      </w:r>
      <w:r w:rsidR="009F63BF" w:rsidRPr="009F63BF">
        <w:drawing>
          <wp:inline distT="0" distB="0" distL="0" distR="0" wp14:anchorId="0066994A" wp14:editId="7B134CFF">
            <wp:extent cx="9701530" cy="9817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228" cy="9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BF" w:rsidRDefault="009F63BF" w:rsidP="00A50440">
      <w:pPr>
        <w:rPr>
          <w:b/>
          <w:noProof w:val="0"/>
          <w:lang w:val="ru-RU"/>
        </w:rPr>
      </w:pPr>
      <w:r w:rsidRPr="009F63BF">
        <w:drawing>
          <wp:inline distT="0" distB="0" distL="0" distR="0" wp14:anchorId="2DB20F5C" wp14:editId="2303FDC3">
            <wp:extent cx="9700777" cy="445000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422" cy="44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84" w:rsidRDefault="002A6784" w:rsidP="00A50440">
      <w:pPr>
        <w:rPr>
          <w:b/>
          <w:noProof w:val="0"/>
          <w:lang w:val="ru-RU"/>
        </w:rPr>
      </w:pPr>
      <w:r>
        <w:rPr>
          <w:b/>
          <w:lang w:val="ru-RU" w:eastAsia="ru-RU"/>
        </w:rPr>
        <w:lastRenderedPageBreak/>
        <w:drawing>
          <wp:inline distT="0" distB="0" distL="0" distR="0" wp14:anchorId="7B797E2C" wp14:editId="7EEA6228">
            <wp:extent cx="9699625" cy="9817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62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3BF" w:rsidRPr="00126A67" w:rsidRDefault="002A6784" w:rsidP="00A50440">
      <w:pPr>
        <w:rPr>
          <w:noProof w:val="0"/>
          <w:lang w:val="ru-RU"/>
        </w:rPr>
      </w:pPr>
      <w:r w:rsidRPr="002A6784">
        <w:drawing>
          <wp:inline distT="0" distB="0" distL="0" distR="0" wp14:anchorId="0DC5DCD8" wp14:editId="7AB60D27">
            <wp:extent cx="9681520" cy="4719234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662" cy="47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Default="002A6784" w:rsidP="00A50440">
      <w:pPr>
        <w:rPr>
          <w:noProof w:val="0"/>
          <w:lang w:val="ru-RU"/>
        </w:rPr>
      </w:pPr>
      <w:r>
        <w:rPr>
          <w:b/>
          <w:lang w:val="ru-RU" w:eastAsia="ru-RU"/>
        </w:rPr>
        <w:lastRenderedPageBreak/>
        <w:drawing>
          <wp:inline distT="0" distB="0" distL="0" distR="0" wp14:anchorId="72DBBCFD" wp14:editId="72EE3A4E">
            <wp:extent cx="9801279" cy="9919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192" cy="99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784" w:rsidRDefault="002A6784" w:rsidP="00A50440">
      <w:pPr>
        <w:rPr>
          <w:noProof w:val="0"/>
          <w:lang w:val="ru-RU"/>
        </w:rPr>
      </w:pPr>
      <w:r w:rsidRPr="002A6784">
        <w:drawing>
          <wp:inline distT="0" distB="0" distL="0" distR="0" wp14:anchorId="00DD7C78" wp14:editId="4BFCC748">
            <wp:extent cx="9746608" cy="4107051"/>
            <wp:effectExtent l="0" t="0" r="762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084" cy="41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84" w:rsidRPr="00126A67" w:rsidRDefault="002A6784" w:rsidP="00A50440">
      <w:pPr>
        <w:rPr>
          <w:noProof w:val="0"/>
          <w:lang w:val="ru-RU"/>
        </w:rPr>
      </w:pPr>
    </w:p>
    <w:p w:rsidR="00A50440" w:rsidRPr="00126A67" w:rsidRDefault="00A50440" w:rsidP="00A50440">
      <w:pPr>
        <w:rPr>
          <w:noProof w:val="0"/>
          <w:lang w:val="ru-RU"/>
        </w:rPr>
      </w:pPr>
    </w:p>
    <w:p w:rsidR="00A50440" w:rsidRPr="00126A67" w:rsidRDefault="00A64C24" w:rsidP="00A50440">
      <w:pPr>
        <w:ind w:firstLine="709"/>
        <w:rPr>
          <w:b/>
          <w:noProof w:val="0"/>
          <w:sz w:val="24"/>
          <w:szCs w:val="24"/>
          <w:lang w:val="ru-RU"/>
        </w:rPr>
      </w:pPr>
      <w:r>
        <w:rPr>
          <w:b/>
          <w:noProof w:val="0"/>
          <w:sz w:val="24"/>
          <w:szCs w:val="24"/>
          <w:lang w:val="ru-RU"/>
        </w:rPr>
        <w:lastRenderedPageBreak/>
        <w:t>Условные обозначения</w:t>
      </w:r>
      <w:r w:rsidR="00A50440" w:rsidRPr="00126A67">
        <w:rPr>
          <w:b/>
          <w:noProof w:val="0"/>
          <w:sz w:val="24"/>
          <w:szCs w:val="24"/>
          <w:lang w:val="ru-RU"/>
        </w:rPr>
        <w:t>:</w:t>
      </w:r>
      <w:r w:rsidR="00A50440" w:rsidRPr="00126A67">
        <w:rPr>
          <w:b/>
          <w:noProof w:val="0"/>
          <w:sz w:val="24"/>
          <w:szCs w:val="24"/>
          <w:lang w:val="ru-RU"/>
        </w:rPr>
        <w:tab/>
      </w:r>
      <w:r w:rsidR="00A50440" w:rsidRPr="00126A67">
        <w:rPr>
          <w:b/>
          <w:noProof w:val="0"/>
          <w:sz w:val="24"/>
          <w:szCs w:val="24"/>
          <w:lang w:val="ru-RU"/>
        </w:rPr>
        <w:tab/>
      </w:r>
      <w:r w:rsidR="00A50440" w:rsidRPr="00126A67">
        <w:rPr>
          <w:b/>
          <w:noProof w:val="0"/>
          <w:sz w:val="24"/>
          <w:szCs w:val="24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noProof w:val="0"/>
          <w:lang w:val="ru-RU"/>
        </w:rPr>
        <w:tab/>
      </w:r>
    </w:p>
    <w:p w:rsidR="00A50440" w:rsidRPr="00126A67" w:rsidRDefault="0053020A" w:rsidP="00A50440">
      <w:pPr>
        <w:ind w:firstLine="709"/>
        <w:rPr>
          <w:noProof w:val="0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2918C243" wp14:editId="35E14BF9">
            <wp:extent cx="3936936" cy="1678819"/>
            <wp:effectExtent l="0" t="0" r="698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36" cy="16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3781"/>
        <w:gridCol w:w="1889"/>
        <w:gridCol w:w="4169"/>
      </w:tblGrid>
      <w:tr w:rsidR="00A50440" w:rsidRPr="00BD1193" w:rsidTr="000D2D74">
        <w:tc>
          <w:tcPr>
            <w:tcW w:w="2126" w:type="dxa"/>
          </w:tcPr>
          <w:p w:rsidR="00A50440" w:rsidRPr="007F190A" w:rsidRDefault="00A56609" w:rsidP="0086084C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Международный п</w:t>
            </w:r>
            <w:r w:rsidR="00E82AC5" w:rsidRPr="007F190A">
              <w:rPr>
                <w:rFonts w:cstheme="minorHAnsi"/>
                <w:b/>
                <w:noProof w:val="0"/>
                <w:lang w:val="ru-RU"/>
              </w:rPr>
              <w:t>ерсонал</w:t>
            </w:r>
          </w:p>
        </w:tc>
        <w:tc>
          <w:tcPr>
            <w:tcW w:w="3781" w:type="dxa"/>
          </w:tcPr>
          <w:p w:rsidR="00A50440" w:rsidRPr="007F190A" w:rsidRDefault="00A50440" w:rsidP="0086084C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889" w:type="dxa"/>
          </w:tcPr>
          <w:p w:rsidR="00A50440" w:rsidRPr="00E82AC5" w:rsidRDefault="00E82AC5" w:rsidP="0086084C">
            <w:pPr>
              <w:rPr>
                <w:b/>
                <w:noProof w:val="0"/>
                <w:lang w:val="ru-RU"/>
              </w:rPr>
            </w:pPr>
            <w:r>
              <w:rPr>
                <w:b/>
                <w:noProof w:val="0"/>
                <w:lang w:val="ru-RU"/>
              </w:rPr>
              <w:t>В краткосрочный период</w:t>
            </w:r>
          </w:p>
        </w:tc>
        <w:tc>
          <w:tcPr>
            <w:tcW w:w="4169" w:type="dxa"/>
          </w:tcPr>
          <w:p w:rsidR="00A50440" w:rsidRPr="00BD1193" w:rsidRDefault="00A50440" w:rsidP="0086084C">
            <w:pPr>
              <w:rPr>
                <w:noProof w:val="0"/>
                <w:lang w:val="en-US"/>
              </w:rPr>
            </w:pPr>
          </w:p>
        </w:tc>
      </w:tr>
      <w:tr w:rsidR="0039354D" w:rsidRPr="009F63BF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TL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Руководитель Группы &amp; Специалист по УТБО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I-SWM-E</w:t>
            </w:r>
          </w:p>
        </w:tc>
        <w:tc>
          <w:tcPr>
            <w:tcW w:w="4169" w:type="dxa"/>
          </w:tcPr>
          <w:p w:rsidR="0039354D" w:rsidRPr="00F40B57" w:rsidRDefault="0039354D" w:rsidP="0039354D">
            <w:pPr>
              <w:rPr>
                <w:rFonts w:ascii="Calibri" w:hAnsi="Calibri" w:cs="Calibri"/>
                <w:noProof w:val="0"/>
                <w:lang w:val="ru-RU"/>
              </w:rPr>
            </w:pPr>
            <w:r>
              <w:rPr>
                <w:rFonts w:ascii="Calibri" w:hAnsi="Calibri" w:cs="Calibri"/>
                <w:noProof w:val="0"/>
                <w:lang w:val="ru-RU"/>
              </w:rPr>
              <w:t>Международный Инженер по УТБО - Эксперт</w:t>
            </w:r>
          </w:p>
        </w:tc>
      </w:tr>
      <w:tr w:rsidR="0039354D" w:rsidRPr="009F63BF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PS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en-US"/>
              </w:rPr>
            </w:pPr>
            <w:r w:rsidRPr="007F190A">
              <w:rPr>
                <w:rFonts w:cstheme="minorHAnsi"/>
              </w:rPr>
              <w:t>Специалист по Закупкам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I-SWP-E</w:t>
            </w:r>
          </w:p>
        </w:tc>
        <w:tc>
          <w:tcPr>
            <w:tcW w:w="4169" w:type="dxa"/>
          </w:tcPr>
          <w:p w:rsidR="0039354D" w:rsidRPr="00F40B57" w:rsidRDefault="0039354D" w:rsidP="0039354D">
            <w:pPr>
              <w:rPr>
                <w:rFonts w:ascii="Calibri" w:hAnsi="Calibri" w:cs="Calibri"/>
                <w:noProof w:val="0"/>
                <w:lang w:val="ru-RU"/>
              </w:rPr>
            </w:pPr>
            <w:r>
              <w:rPr>
                <w:rFonts w:ascii="Calibri" w:hAnsi="Calibri" w:cs="Calibri"/>
                <w:noProof w:val="0"/>
                <w:lang w:val="ru-RU"/>
              </w:rPr>
              <w:t>Международный Специалист по Закупкам в области УТБО - Эксперт</w:t>
            </w:r>
          </w:p>
        </w:tc>
      </w:tr>
      <w:tr w:rsidR="0039354D" w:rsidRPr="00BD1193" w:rsidTr="000D2D74">
        <w:tc>
          <w:tcPr>
            <w:tcW w:w="2126" w:type="dxa"/>
          </w:tcPr>
          <w:p w:rsidR="0039354D" w:rsidRPr="007F190A" w:rsidRDefault="0039354D" w:rsidP="0039354D">
            <w:pPr>
              <w:rPr>
                <w:rFonts w:cstheme="minorHAnsi"/>
                <w:b/>
                <w:noProof w:val="0"/>
                <w:lang w:val="ru-RU"/>
              </w:rPr>
            </w:pPr>
            <w:r w:rsidRPr="007F190A">
              <w:rPr>
                <w:rFonts w:cstheme="minorHAnsi"/>
                <w:b/>
                <w:noProof w:val="0"/>
                <w:lang w:val="ru-RU"/>
              </w:rPr>
              <w:t>Местный Персонал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</w:p>
        </w:tc>
        <w:tc>
          <w:tcPr>
            <w:tcW w:w="4169" w:type="dxa"/>
          </w:tcPr>
          <w:p w:rsidR="0039354D" w:rsidRPr="00BD1193" w:rsidRDefault="0039354D" w:rsidP="0039354D">
            <w:pPr>
              <w:rPr>
                <w:rFonts w:ascii="Calibri" w:hAnsi="Calibri" w:cs="Calibri"/>
                <w:noProof w:val="0"/>
                <w:lang w:val="en-US"/>
              </w:rPr>
            </w:pPr>
          </w:p>
        </w:tc>
      </w:tr>
      <w:tr w:rsidR="0039354D" w:rsidRPr="00E82AC5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DTL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Заместитель Руководителя Группы &amp; Специалист по УТБО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I-Env-E</w:t>
            </w:r>
          </w:p>
        </w:tc>
        <w:tc>
          <w:tcPr>
            <w:tcW w:w="4169" w:type="dxa"/>
          </w:tcPr>
          <w:p w:rsidR="0039354D" w:rsidRPr="00E82AC5" w:rsidRDefault="0039354D" w:rsidP="0039354D">
            <w:pPr>
              <w:rPr>
                <w:lang w:val="ru-RU"/>
              </w:rPr>
            </w:pPr>
          </w:p>
        </w:tc>
      </w:tr>
      <w:tr w:rsidR="0039354D" w:rsidRPr="009F63BF" w:rsidTr="007F190A">
        <w:trPr>
          <w:trHeight w:val="589"/>
        </w:trPr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FM-S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Специалист по Финансовому Управлению и Бухгалтерскому Учёту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E82AC5" w:rsidRDefault="0039354D" w:rsidP="0039354D">
            <w:pPr>
              <w:rPr>
                <w:lang w:val="ru-RU"/>
              </w:rPr>
            </w:pPr>
          </w:p>
        </w:tc>
      </w:tr>
      <w:tr w:rsidR="0039354D" w:rsidRPr="00BD1193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PC-S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</w:rPr>
            </w:pPr>
            <w:r w:rsidRPr="007F190A">
              <w:rPr>
                <w:rFonts w:cstheme="minorHAnsi"/>
              </w:rPr>
              <w:t>Специалист по Закупкам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</w:p>
        </w:tc>
        <w:tc>
          <w:tcPr>
            <w:tcW w:w="4169" w:type="dxa"/>
          </w:tcPr>
          <w:p w:rsidR="0039354D" w:rsidRPr="00ED0E2C" w:rsidRDefault="0039354D" w:rsidP="0039354D"/>
        </w:tc>
      </w:tr>
      <w:tr w:rsidR="0039354D" w:rsidRPr="009F63BF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SSD-S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 xml:space="preserve">Специалист по Обеспечению и Равитию Гарантий Социальной Защиты 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  <w:tr w:rsidR="0039354D" w:rsidRPr="009F63BF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EV-S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Специалист по Охране Окружающей Среды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  <w:tr w:rsidR="0039354D" w:rsidRPr="009F63BF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SSV-E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Инженер по Надзору за Объектом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</w:tbl>
    <w:p w:rsidR="006D1453" w:rsidRDefault="006D1453" w:rsidP="00A50440">
      <w:pPr>
        <w:ind w:firstLine="284"/>
        <w:rPr>
          <w:noProof w:val="0"/>
          <w:lang w:val="ru-RU"/>
        </w:rPr>
      </w:pPr>
    </w:p>
    <w:p w:rsidR="00465588" w:rsidRPr="006D1453" w:rsidRDefault="006D1453" w:rsidP="00A50440">
      <w:pPr>
        <w:ind w:firstLine="284"/>
        <w:rPr>
          <w:noProof w:val="0"/>
          <w:lang w:val="ru-RU"/>
        </w:rPr>
      </w:pPr>
      <w:r w:rsidRPr="006D1453">
        <w:rPr>
          <w:noProof w:val="0"/>
          <w:lang w:val="ru-RU"/>
        </w:rPr>
        <w:t>Адаптация была выполнена в соответствии с текущей стадией каждого пакета.</w:t>
      </w:r>
    </w:p>
    <w:p w:rsidR="00465588" w:rsidRDefault="00465588">
      <w:pPr>
        <w:rPr>
          <w:b/>
          <w:noProof w:val="0"/>
          <w:u w:val="single"/>
          <w:lang w:val="ru-RU"/>
        </w:rPr>
      </w:pPr>
      <w:r>
        <w:rPr>
          <w:b/>
          <w:noProof w:val="0"/>
          <w:u w:val="single"/>
          <w:lang w:val="ru-RU"/>
        </w:rPr>
        <w:br w:type="page"/>
      </w:r>
    </w:p>
    <w:p w:rsidR="00A50440" w:rsidRDefault="00A64C24" w:rsidP="00A50440">
      <w:pPr>
        <w:ind w:firstLine="284"/>
        <w:rPr>
          <w:b/>
          <w:noProof w:val="0"/>
          <w:u w:val="single"/>
          <w:lang w:val="ru-RU"/>
        </w:rPr>
      </w:pPr>
      <w:r>
        <w:rPr>
          <w:b/>
          <w:noProof w:val="0"/>
          <w:u w:val="single"/>
          <w:lang w:val="ru-RU"/>
        </w:rPr>
        <w:lastRenderedPageBreak/>
        <w:t>График Предоставления Отчётов</w:t>
      </w:r>
    </w:p>
    <w:p w:rsidR="00E5075F" w:rsidRDefault="00E5075F" w:rsidP="00A50440">
      <w:pPr>
        <w:ind w:firstLine="284"/>
        <w:rPr>
          <w:b/>
          <w:noProof w:val="0"/>
          <w:u w:val="single"/>
          <w:lang w:val="ru-RU"/>
        </w:rPr>
      </w:pPr>
      <w:r w:rsidRPr="00E5075F">
        <w:drawing>
          <wp:inline distT="0" distB="0" distL="0" distR="0">
            <wp:extent cx="9701530" cy="2547103"/>
            <wp:effectExtent l="0" t="0" r="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25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BD1193" w:rsidRDefault="00A50440" w:rsidP="00A50440">
      <w:pPr>
        <w:ind w:left="270"/>
        <w:rPr>
          <w:b/>
          <w:noProof w:val="0"/>
          <w:u w:val="single"/>
          <w:lang w:val="en-US"/>
        </w:rPr>
      </w:pPr>
    </w:p>
    <w:p w:rsidR="00A50440" w:rsidRPr="00BD1193" w:rsidRDefault="00A50440" w:rsidP="00A50440">
      <w:pPr>
        <w:rPr>
          <w:noProof w:val="0"/>
          <w:lang w:val="en-US"/>
        </w:rPr>
      </w:pPr>
    </w:p>
    <w:p w:rsidR="00976090" w:rsidRPr="00E40825" w:rsidRDefault="00976090" w:rsidP="00A56609">
      <w:pPr>
        <w:ind w:left="284"/>
        <w:rPr>
          <w:rFonts w:cstheme="minorHAnsi"/>
          <w:b/>
          <w:noProof w:val="0"/>
          <w:sz w:val="24"/>
          <w:szCs w:val="24"/>
          <w:u w:val="single"/>
          <w:lang w:val="ru-RU"/>
        </w:rPr>
        <w:sectPr w:rsidR="00976090" w:rsidRPr="00E40825" w:rsidSect="00A50440">
          <w:headerReference w:type="default" r:id="rId25"/>
          <w:headerReference w:type="first" r:id="rId26"/>
          <w:pgSz w:w="16838" w:h="11906" w:orient="landscape"/>
          <w:pgMar w:top="1281" w:right="851" w:bottom="1134" w:left="709" w:header="567" w:footer="459" w:gutter="0"/>
          <w:cols w:space="708"/>
          <w:titlePg/>
          <w:docGrid w:linePitch="360"/>
        </w:sectPr>
      </w:pPr>
      <w:r w:rsidRPr="00976090">
        <w:rPr>
          <w:u w:val="single"/>
          <w:lang w:val="ru-RU"/>
        </w:rPr>
        <w:t>Дальнейшее объяснение:</w:t>
      </w:r>
      <w:r>
        <w:rPr>
          <w:lang w:val="ru-RU"/>
        </w:rPr>
        <w:br/>
      </w:r>
      <w:r>
        <w:rPr>
          <w:lang w:val="ru-RU"/>
        </w:rPr>
        <w:br/>
      </w:r>
      <w:r w:rsidR="00E40825" w:rsidRPr="00E40825">
        <w:rPr>
          <w:rFonts w:cstheme="minorHAnsi"/>
          <w:color w:val="222222"/>
          <w:lang w:val="ru-RU"/>
        </w:rPr>
        <w:t xml:space="preserve">Консультант позаботится о запрошенных сроках в соответствии с Главой </w:t>
      </w:r>
      <w:r w:rsidR="00E40825" w:rsidRPr="00E40825">
        <w:rPr>
          <w:rFonts w:cstheme="minorHAnsi"/>
          <w:color w:val="222222"/>
        </w:rPr>
        <w:t>VII</w:t>
      </w:r>
      <w:r w:rsidR="00E40825" w:rsidRPr="00E40825">
        <w:rPr>
          <w:rFonts w:cstheme="minorHAnsi"/>
          <w:color w:val="222222"/>
          <w:lang w:val="ru-RU"/>
        </w:rPr>
        <w:t xml:space="preserve"> - Требования к выпуску и отчетности.</w:t>
      </w:r>
    </w:p>
    <w:p w:rsidR="00A604C0" w:rsidRPr="00744848" w:rsidRDefault="003B2124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9" w:name="_Toc508618323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lastRenderedPageBreak/>
        <w:t>Закупки</w:t>
      </w:r>
      <w:r w:rsidR="00A604C0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 xml:space="preserve"> </w:t>
      </w:r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(Задача</w:t>
      </w:r>
      <w:r w:rsidR="00A604C0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 xml:space="preserve"> B)</w:t>
      </w:r>
      <w:bookmarkEnd w:id="9"/>
    </w:p>
    <w:p w:rsidR="00B04C8A" w:rsidRPr="00BD1193" w:rsidRDefault="00B04C8A" w:rsidP="00E434C7">
      <w:pPr>
        <w:spacing w:after="0" w:line="240" w:lineRule="auto"/>
        <w:rPr>
          <w:rFonts w:cstheme="minorHAnsi"/>
          <w:b/>
          <w:noProof w:val="0"/>
          <w:sz w:val="24"/>
          <w:szCs w:val="24"/>
          <w:u w:val="single"/>
          <w:lang w:val="en-US"/>
        </w:rPr>
      </w:pPr>
    </w:p>
    <w:p w:rsidR="003B2124" w:rsidRDefault="003B2124" w:rsidP="003B2124">
      <w:pPr>
        <w:pStyle w:val="af3"/>
        <w:jc w:val="both"/>
        <w:rPr>
          <w:lang w:val="ru-RU"/>
        </w:rPr>
      </w:pPr>
      <w:r>
        <w:rPr>
          <w:lang w:val="ru-RU"/>
        </w:rPr>
        <w:t xml:space="preserve">Прежде всего, следует упомянуть, что </w:t>
      </w:r>
      <w:r w:rsidR="002F072F">
        <w:rPr>
          <w:lang w:val="ru-RU"/>
        </w:rPr>
        <w:t>работа Консультанта над этой задачей</w:t>
      </w:r>
      <w:r>
        <w:rPr>
          <w:lang w:val="ru-RU"/>
        </w:rPr>
        <w:t xml:space="preserve"> был</w:t>
      </w:r>
      <w:r w:rsidR="002F072F">
        <w:rPr>
          <w:lang w:val="ru-RU"/>
        </w:rPr>
        <w:t>а</w:t>
      </w:r>
      <w:r>
        <w:rPr>
          <w:lang w:val="ru-RU"/>
        </w:rPr>
        <w:t xml:space="preserve"> связан</w:t>
      </w:r>
      <w:r w:rsidR="002F072F">
        <w:rPr>
          <w:lang w:val="ru-RU"/>
        </w:rPr>
        <w:t>а</w:t>
      </w:r>
      <w:r>
        <w:rPr>
          <w:lang w:val="ru-RU"/>
        </w:rPr>
        <w:t xml:space="preserve"> не только</w:t>
      </w:r>
      <w:r w:rsidR="002F072F">
        <w:rPr>
          <w:lang w:val="ru-RU"/>
        </w:rPr>
        <w:t xml:space="preserve"> с оказанием помощи в закупках Товаров и Р</w:t>
      </w:r>
      <w:r>
        <w:rPr>
          <w:lang w:val="ru-RU"/>
        </w:rPr>
        <w:t xml:space="preserve">абот, указанных в Контракте, но также </w:t>
      </w:r>
      <w:r w:rsidR="00465588">
        <w:rPr>
          <w:lang w:val="ru-RU"/>
        </w:rPr>
        <w:t>по найму Консультантов</w:t>
      </w:r>
      <w:r>
        <w:rPr>
          <w:lang w:val="ru-RU"/>
        </w:rPr>
        <w:t>. В связи с этим</w:t>
      </w:r>
      <w:r w:rsidR="002F072F">
        <w:rPr>
          <w:lang w:val="ru-RU"/>
        </w:rPr>
        <w:t>,</w:t>
      </w:r>
      <w:r>
        <w:rPr>
          <w:lang w:val="ru-RU"/>
        </w:rPr>
        <w:t xml:space="preserve"> Консультант оказал поддержку ГРП и Клиенту </w:t>
      </w:r>
      <w:r w:rsidR="002F072F">
        <w:rPr>
          <w:lang w:val="ru-RU"/>
        </w:rPr>
        <w:t>в выборе нижеуказанных пакетов Консалтинговых У</w:t>
      </w:r>
      <w:r>
        <w:rPr>
          <w:lang w:val="ru-RU"/>
        </w:rPr>
        <w:t>слуг, имеющих следующий статус:</w:t>
      </w:r>
    </w:p>
    <w:p w:rsidR="00B63304" w:rsidRPr="00B63304" w:rsidRDefault="003B2124" w:rsidP="003B2124">
      <w:pPr>
        <w:pStyle w:val="af3"/>
        <w:jc w:val="both"/>
        <w:rPr>
          <w:b/>
          <w:lang w:val="ru-RU"/>
        </w:rPr>
      </w:pPr>
      <w:r>
        <w:rPr>
          <w:lang w:val="ru-RU"/>
        </w:rPr>
        <w:br/>
      </w:r>
      <w:r w:rsidR="00B63304" w:rsidRPr="00B63304">
        <w:rPr>
          <w:b/>
          <w:lang w:val="ru-RU"/>
        </w:rPr>
        <w:t xml:space="preserve">Пакет Товары – </w:t>
      </w:r>
      <w:r w:rsidR="00B63304" w:rsidRPr="00B63304">
        <w:rPr>
          <w:b/>
          <w:lang w:val="en-US"/>
        </w:rPr>
        <w:t>G</w:t>
      </w:r>
      <w:r w:rsidR="00B63304" w:rsidRPr="00B63304">
        <w:rPr>
          <w:b/>
          <w:lang w:val="ru-RU"/>
        </w:rPr>
        <w:t xml:space="preserve"> 2/ Транспортные средства для сбора и перево</w:t>
      </w:r>
      <w:r w:rsidR="00E5075F">
        <w:rPr>
          <w:b/>
          <w:lang w:val="ru-RU"/>
        </w:rPr>
        <w:t>зки</w:t>
      </w:r>
      <w:r w:rsidR="00B63304" w:rsidRPr="00B63304">
        <w:rPr>
          <w:b/>
          <w:lang w:val="ru-RU"/>
        </w:rPr>
        <w:t xml:space="preserve"> </w:t>
      </w:r>
      <w:r w:rsidR="00E5075F">
        <w:rPr>
          <w:b/>
          <w:lang w:val="ru-RU"/>
        </w:rPr>
        <w:t>ТБО</w:t>
      </w:r>
    </w:p>
    <w:p w:rsidR="00B63304" w:rsidRDefault="005A3F15" w:rsidP="003B2124">
      <w:pPr>
        <w:pStyle w:val="af3"/>
        <w:jc w:val="both"/>
        <w:rPr>
          <w:lang w:val="ru-RU"/>
        </w:rPr>
      </w:pPr>
      <w:r w:rsidRPr="005A3F15">
        <w:rPr>
          <w:lang w:val="ru-RU"/>
        </w:rPr>
        <w:t xml:space="preserve">Представленные предложения по данному тендеру были оценены и соответствующий отчет подготовлен Консультантом, который был согласован </w:t>
      </w:r>
      <w:r>
        <w:rPr>
          <w:lang w:val="ru-RU"/>
        </w:rPr>
        <w:t>с ГРП</w:t>
      </w:r>
      <w:r w:rsidRPr="005A3F15">
        <w:rPr>
          <w:lang w:val="ru-RU"/>
        </w:rPr>
        <w:t xml:space="preserve">/ </w:t>
      </w:r>
      <w:r>
        <w:rPr>
          <w:lang w:val="ru-RU"/>
        </w:rPr>
        <w:t>Махсустранс</w:t>
      </w:r>
      <w:r w:rsidRPr="005A3F15">
        <w:rPr>
          <w:lang w:val="ru-RU"/>
        </w:rPr>
        <w:t xml:space="preserve"> / </w:t>
      </w:r>
      <w:r>
        <w:rPr>
          <w:lang w:val="ru-RU"/>
        </w:rPr>
        <w:t>АБР</w:t>
      </w:r>
      <w:r w:rsidRPr="005A3F15">
        <w:rPr>
          <w:lang w:val="ru-RU"/>
        </w:rPr>
        <w:t xml:space="preserve">. </w:t>
      </w:r>
      <w:r>
        <w:rPr>
          <w:lang w:val="ru-RU"/>
        </w:rPr>
        <w:t>19.10.2017г. Контракт с компанией «</w:t>
      </w:r>
      <w:r>
        <w:rPr>
          <w:lang w:val="en-US"/>
        </w:rPr>
        <w:t>Posco</w:t>
      </w:r>
      <w:r w:rsidRPr="005A3F15">
        <w:rPr>
          <w:lang w:val="ru-RU"/>
        </w:rPr>
        <w:t xml:space="preserve"> </w:t>
      </w:r>
      <w:r>
        <w:rPr>
          <w:lang w:val="en-US"/>
        </w:rPr>
        <w:t>Daewoo</w:t>
      </w:r>
      <w:r w:rsidRPr="005A3F15">
        <w:rPr>
          <w:lang w:val="ru-RU"/>
        </w:rPr>
        <w:t xml:space="preserve"> </w:t>
      </w:r>
      <w:r>
        <w:rPr>
          <w:lang w:val="en-US"/>
        </w:rPr>
        <w:t>Coorporation</w:t>
      </w:r>
      <w:r>
        <w:rPr>
          <w:lang w:val="ru-RU"/>
        </w:rPr>
        <w:t>»</w:t>
      </w:r>
      <w:r w:rsidRPr="005A3F15">
        <w:rPr>
          <w:lang w:val="ru-RU"/>
        </w:rPr>
        <w:t xml:space="preserve"> </w:t>
      </w:r>
      <w:r>
        <w:rPr>
          <w:lang w:val="en-US"/>
        </w:rPr>
        <w:t>Ltd</w:t>
      </w:r>
      <w:r w:rsidRPr="005A3F15">
        <w:rPr>
          <w:lang w:val="ru-RU"/>
        </w:rPr>
        <w:t xml:space="preserve"> (</w:t>
      </w:r>
      <w:r>
        <w:rPr>
          <w:lang w:val="ru-RU"/>
        </w:rPr>
        <w:t>Корея</w:t>
      </w:r>
      <w:r w:rsidRPr="005A3F15">
        <w:rPr>
          <w:lang w:val="ru-RU"/>
        </w:rPr>
        <w:t>)</w:t>
      </w:r>
      <w:r>
        <w:rPr>
          <w:lang w:val="ru-RU"/>
        </w:rPr>
        <w:t xml:space="preserve"> подписано </w:t>
      </w:r>
      <w:r w:rsidR="00615E48">
        <w:rPr>
          <w:lang w:val="ru-RU"/>
        </w:rPr>
        <w:t>на поставку транспортных средств. Контракт находится в уполномоченных органах Республики Узбекистан.</w:t>
      </w:r>
    </w:p>
    <w:p w:rsidR="005A3F15" w:rsidRDefault="005A3F15" w:rsidP="003B2124">
      <w:pPr>
        <w:pStyle w:val="af3"/>
        <w:jc w:val="both"/>
        <w:rPr>
          <w:lang w:val="ru-RU"/>
        </w:rPr>
      </w:pPr>
    </w:p>
    <w:p w:rsidR="00615E48" w:rsidRPr="00B63304" w:rsidRDefault="00615E48" w:rsidP="00615E48">
      <w:pPr>
        <w:pStyle w:val="af3"/>
        <w:jc w:val="both"/>
        <w:rPr>
          <w:b/>
          <w:lang w:val="ru-RU"/>
        </w:rPr>
      </w:pPr>
      <w:r w:rsidRPr="00B63304">
        <w:rPr>
          <w:b/>
          <w:lang w:val="ru-RU"/>
        </w:rPr>
        <w:t xml:space="preserve">Пакет Товары – </w:t>
      </w:r>
      <w:r w:rsidRPr="00B63304">
        <w:rPr>
          <w:b/>
          <w:lang w:val="en-US"/>
        </w:rPr>
        <w:t>G</w:t>
      </w:r>
      <w:r>
        <w:rPr>
          <w:b/>
          <w:lang w:val="ru-RU"/>
        </w:rPr>
        <w:t xml:space="preserve"> 1</w:t>
      </w:r>
      <w:r w:rsidRPr="00B63304">
        <w:rPr>
          <w:b/>
          <w:lang w:val="ru-RU"/>
        </w:rPr>
        <w:t xml:space="preserve">/ </w:t>
      </w:r>
      <w:r>
        <w:rPr>
          <w:b/>
          <w:lang w:val="ru-RU"/>
        </w:rPr>
        <w:t>Механизмы и оборудования для полигона</w:t>
      </w:r>
    </w:p>
    <w:p w:rsidR="00615E48" w:rsidRDefault="00A0365E" w:rsidP="003B2124">
      <w:pPr>
        <w:pStyle w:val="af3"/>
        <w:jc w:val="both"/>
        <w:rPr>
          <w:lang w:val="ru-RU"/>
        </w:rPr>
      </w:pPr>
      <w:r w:rsidRPr="00A0365E">
        <w:rPr>
          <w:lang w:val="ru-RU"/>
        </w:rPr>
        <w:t xml:space="preserve">Тендерные документы находятся на стадии подготовки. При обсуждении с </w:t>
      </w:r>
      <w:r w:rsidR="007E510F">
        <w:rPr>
          <w:lang w:val="ru-RU"/>
        </w:rPr>
        <w:t>Клиентом</w:t>
      </w:r>
      <w:r w:rsidRPr="00A0365E">
        <w:rPr>
          <w:lang w:val="ru-RU"/>
        </w:rPr>
        <w:t xml:space="preserve"> необходимо уточнить количество и дополнительную спецификацию рекомендуемого оборудования. Консультант работает над этим вопросом, и в январе 2018 года запланировано совещание для дальнейшего обсуждения спецификаций и количества.</w:t>
      </w:r>
    </w:p>
    <w:p w:rsidR="00A0365E" w:rsidRPr="00A0365E" w:rsidRDefault="00A0365E" w:rsidP="003B2124">
      <w:pPr>
        <w:pStyle w:val="af3"/>
        <w:jc w:val="both"/>
        <w:rPr>
          <w:lang w:val="ru-RU"/>
        </w:rPr>
      </w:pPr>
    </w:p>
    <w:p w:rsidR="007E510F" w:rsidRPr="007E510F" w:rsidRDefault="003B2124" w:rsidP="003B2124">
      <w:pPr>
        <w:pStyle w:val="af3"/>
        <w:jc w:val="both"/>
        <w:rPr>
          <w:b/>
          <w:lang w:val="ru-RU"/>
        </w:rPr>
      </w:pPr>
      <w:r w:rsidRPr="007E510F">
        <w:rPr>
          <w:b/>
          <w:lang w:val="ru-RU"/>
        </w:rPr>
        <w:t xml:space="preserve">Пакет </w:t>
      </w:r>
      <w:r w:rsidR="007E510F" w:rsidRPr="007E510F">
        <w:rPr>
          <w:b/>
          <w:lang w:val="ru-RU"/>
        </w:rPr>
        <w:t xml:space="preserve">Услуги </w:t>
      </w:r>
      <w:r w:rsidR="00012C88" w:rsidRPr="007E510F">
        <w:rPr>
          <w:b/>
          <w:lang w:val="ru-RU"/>
        </w:rPr>
        <w:t>Конс.</w:t>
      </w:r>
      <w:r w:rsidRPr="007E510F">
        <w:rPr>
          <w:b/>
          <w:lang w:val="ru-RU"/>
        </w:rPr>
        <w:t xml:space="preserve"> </w:t>
      </w:r>
      <w:r w:rsidR="007E510F" w:rsidRPr="007E510F">
        <w:rPr>
          <w:b/>
          <w:lang w:val="ru-RU"/>
        </w:rPr>
        <w:t>–</w:t>
      </w:r>
      <w:r w:rsidRPr="007E510F">
        <w:rPr>
          <w:b/>
          <w:lang w:val="ru-RU"/>
        </w:rPr>
        <w:t xml:space="preserve"> 2</w:t>
      </w:r>
      <w:r w:rsidR="007E510F" w:rsidRPr="007E510F">
        <w:rPr>
          <w:b/>
          <w:lang w:val="ru-RU"/>
        </w:rPr>
        <w:t xml:space="preserve">/Детальное проектирование и надзор за строительством полигона </w:t>
      </w:r>
    </w:p>
    <w:p w:rsidR="003B2124" w:rsidRDefault="007E510F" w:rsidP="003B2124">
      <w:pPr>
        <w:pStyle w:val="af3"/>
        <w:jc w:val="both"/>
        <w:rPr>
          <w:lang w:val="ru-RU"/>
        </w:rPr>
      </w:pPr>
      <w:r>
        <w:rPr>
          <w:lang w:val="ru-RU"/>
        </w:rPr>
        <w:t xml:space="preserve">Все Консультанты по короткому списку сдали свои предложения. Вскрытие </w:t>
      </w:r>
      <w:r w:rsidR="008F43AF">
        <w:rPr>
          <w:lang w:val="ru-RU"/>
        </w:rPr>
        <w:t xml:space="preserve">технических предложений участников состоялось </w:t>
      </w:r>
      <w:r w:rsidR="003B2124">
        <w:rPr>
          <w:lang w:val="ru-RU"/>
        </w:rPr>
        <w:t xml:space="preserve">22 декабря 2017 года. </w:t>
      </w:r>
      <w:r w:rsidR="008F43AF">
        <w:rPr>
          <w:lang w:val="ru-RU"/>
        </w:rPr>
        <w:t>Ведется оценка технических предложений участников</w:t>
      </w:r>
      <w:r w:rsidR="003B2124">
        <w:rPr>
          <w:lang w:val="ru-RU"/>
        </w:rPr>
        <w:t>.</w:t>
      </w:r>
    </w:p>
    <w:p w:rsidR="00E4118D" w:rsidRDefault="00E4118D" w:rsidP="003B2124">
      <w:pPr>
        <w:pStyle w:val="af3"/>
        <w:jc w:val="both"/>
        <w:rPr>
          <w:rFonts w:cstheme="minorHAnsi"/>
          <w:lang w:val="ru-RU"/>
        </w:rPr>
      </w:pPr>
    </w:p>
    <w:p w:rsidR="008F43AF" w:rsidRPr="003B2124" w:rsidRDefault="008F43AF" w:rsidP="003B2124">
      <w:pPr>
        <w:pStyle w:val="af3"/>
        <w:jc w:val="both"/>
        <w:rPr>
          <w:rFonts w:cstheme="minorHAnsi"/>
          <w:lang w:val="ru-RU"/>
        </w:rPr>
      </w:pPr>
    </w:p>
    <w:p w:rsidR="007F6E65" w:rsidRDefault="00012C88" w:rsidP="007F6E65">
      <w:pPr>
        <w:jc w:val="both"/>
        <w:rPr>
          <w:lang w:val="ru-RU"/>
        </w:rPr>
      </w:pPr>
      <w:r>
        <w:rPr>
          <w:lang w:val="ru-RU"/>
        </w:rPr>
        <w:t xml:space="preserve">Пакет </w:t>
      </w:r>
      <w:r w:rsidR="007F6E65">
        <w:rPr>
          <w:lang w:val="ru-RU"/>
        </w:rPr>
        <w:t>Конс.</w:t>
      </w:r>
      <w:r>
        <w:rPr>
          <w:lang w:val="ru-RU"/>
        </w:rPr>
        <w:t xml:space="preserve"> - 3: </w:t>
      </w:r>
      <w:r w:rsidR="00F65943">
        <w:rPr>
          <w:lang w:val="ru-RU"/>
        </w:rPr>
        <w:t>Наём Консультанта через Совместное П</w:t>
      </w:r>
      <w:r>
        <w:rPr>
          <w:lang w:val="ru-RU"/>
        </w:rPr>
        <w:t xml:space="preserve">редприятие (СП) для </w:t>
      </w:r>
      <w:r w:rsidR="00F65943">
        <w:rPr>
          <w:lang w:val="ru-RU"/>
        </w:rPr>
        <w:t>П</w:t>
      </w:r>
      <w:r>
        <w:rPr>
          <w:lang w:val="ru-RU"/>
        </w:rPr>
        <w:t xml:space="preserve">акета C3 «Консультант </w:t>
      </w:r>
      <w:r w:rsidR="00F65943">
        <w:rPr>
          <w:lang w:val="ru-RU"/>
        </w:rPr>
        <w:t>Программы по Развитию П</w:t>
      </w:r>
      <w:r>
        <w:rPr>
          <w:lang w:val="ru-RU"/>
        </w:rPr>
        <w:t xml:space="preserve">отенциала» находится на завершающей стадии. Подписанный Контракт в настоящее время рассматривается и </w:t>
      </w:r>
      <w:r w:rsidR="005823B5">
        <w:rPr>
          <w:lang w:val="ru-RU"/>
        </w:rPr>
        <w:t>регистрируется Государственным Комитетом И</w:t>
      </w:r>
      <w:r>
        <w:rPr>
          <w:lang w:val="ru-RU"/>
        </w:rPr>
        <w:t xml:space="preserve">нвестиций Узбекистана. Начало </w:t>
      </w:r>
      <w:r w:rsidR="005823B5">
        <w:rPr>
          <w:lang w:val="ru-RU"/>
        </w:rPr>
        <w:t xml:space="preserve">оказывания </w:t>
      </w:r>
      <w:r>
        <w:rPr>
          <w:lang w:val="ru-RU"/>
        </w:rPr>
        <w:t>этих Услуг будет осуществляться после регистрац</w:t>
      </w:r>
      <w:r w:rsidR="005823B5">
        <w:rPr>
          <w:lang w:val="ru-RU"/>
        </w:rPr>
        <w:t xml:space="preserve">ии Контракта, которая ожидается самое раннее </w:t>
      </w:r>
      <w:r>
        <w:rPr>
          <w:lang w:val="ru-RU"/>
        </w:rPr>
        <w:t>с января 2018 года.</w:t>
      </w:r>
    </w:p>
    <w:p w:rsidR="00012C88" w:rsidRDefault="00012C88" w:rsidP="005823B5">
      <w:pPr>
        <w:jc w:val="both"/>
        <w:rPr>
          <w:lang w:val="ru-RU"/>
        </w:rPr>
      </w:pPr>
      <w:r>
        <w:rPr>
          <w:lang w:val="ru-RU"/>
        </w:rPr>
        <w:t>Дальне</w:t>
      </w:r>
      <w:r w:rsidR="00E4118D">
        <w:rPr>
          <w:lang w:val="ru-RU"/>
        </w:rPr>
        <w:t>йшие пакеты закупок для найма К</w:t>
      </w:r>
      <w:r>
        <w:rPr>
          <w:lang w:val="ru-RU"/>
        </w:rPr>
        <w:t xml:space="preserve">онсультантов еще не </w:t>
      </w:r>
      <w:r w:rsidR="00E4118D">
        <w:rPr>
          <w:lang w:val="ru-RU"/>
        </w:rPr>
        <w:t>инициированы</w:t>
      </w:r>
      <w:r>
        <w:rPr>
          <w:lang w:val="ru-RU"/>
        </w:rPr>
        <w:t xml:space="preserve">, и </w:t>
      </w:r>
      <w:r w:rsidR="00E4118D">
        <w:rPr>
          <w:lang w:val="ru-RU"/>
        </w:rPr>
        <w:t>будут инициированы</w:t>
      </w:r>
      <w:r>
        <w:rPr>
          <w:lang w:val="ru-RU"/>
        </w:rPr>
        <w:t xml:space="preserve"> в следующем </w:t>
      </w:r>
      <w:r w:rsidR="00E4118D">
        <w:rPr>
          <w:lang w:val="ru-RU"/>
        </w:rPr>
        <w:t>2018 году</w:t>
      </w:r>
      <w:r w:rsidR="008F43AF">
        <w:rPr>
          <w:lang w:val="ru-RU"/>
        </w:rPr>
        <w:t>:</w:t>
      </w:r>
    </w:p>
    <w:p w:rsidR="008F43AF" w:rsidRDefault="008F43AF" w:rsidP="008F43AF">
      <w:pPr>
        <w:jc w:val="both"/>
        <w:rPr>
          <w:lang w:val="ru-RU"/>
        </w:rPr>
      </w:pPr>
      <w:r>
        <w:rPr>
          <w:lang w:val="ru-RU"/>
        </w:rPr>
        <w:t xml:space="preserve">- Пакет Товары </w:t>
      </w:r>
      <w:r>
        <w:rPr>
          <w:lang w:val="en-US"/>
        </w:rPr>
        <w:t>G</w:t>
      </w:r>
      <w:r w:rsidRPr="008F43AF">
        <w:rPr>
          <w:lang w:val="ru-RU"/>
        </w:rPr>
        <w:t xml:space="preserve">-_3 – </w:t>
      </w:r>
      <w:r>
        <w:rPr>
          <w:lang w:val="en-US"/>
        </w:rPr>
        <w:t>DC</w:t>
      </w:r>
      <w:r w:rsidRPr="008F43AF">
        <w:rPr>
          <w:lang w:val="ru-RU"/>
        </w:rPr>
        <w:t>-4/</w:t>
      </w:r>
      <w:r>
        <w:rPr>
          <w:lang w:val="ru-RU"/>
        </w:rPr>
        <w:t>Мусоросборочные контейнеры (будет завершено в конце Марта);</w:t>
      </w:r>
    </w:p>
    <w:p w:rsidR="008F43AF" w:rsidRDefault="008F43AF" w:rsidP="008F43AF">
      <w:pPr>
        <w:jc w:val="both"/>
        <w:rPr>
          <w:lang w:val="ru-RU"/>
        </w:rPr>
      </w:pPr>
      <w:r>
        <w:rPr>
          <w:lang w:val="ru-RU"/>
        </w:rPr>
        <w:t>- Пакет Услуги Конс.-2/Детальное проектирование и надзор за строительством;</w:t>
      </w:r>
    </w:p>
    <w:p w:rsidR="008F43AF" w:rsidRDefault="008F43AF" w:rsidP="008F43AF">
      <w:pPr>
        <w:jc w:val="both"/>
        <w:rPr>
          <w:lang w:val="ru-RU"/>
        </w:rPr>
      </w:pPr>
      <w:r>
        <w:rPr>
          <w:lang w:val="ru-RU"/>
        </w:rPr>
        <w:t xml:space="preserve">- Пакет Товары </w:t>
      </w:r>
      <w:r>
        <w:rPr>
          <w:lang w:val="en-US"/>
        </w:rPr>
        <w:t>G</w:t>
      </w:r>
      <w:r>
        <w:rPr>
          <w:lang w:val="ru-RU"/>
        </w:rPr>
        <w:t>_1/Механизмы и оборудования;</w:t>
      </w:r>
    </w:p>
    <w:p w:rsidR="008F43AF" w:rsidRDefault="008F43AF" w:rsidP="008F43AF">
      <w:pPr>
        <w:jc w:val="both"/>
        <w:rPr>
          <w:lang w:val="ru-RU"/>
        </w:rPr>
      </w:pPr>
      <w:r>
        <w:rPr>
          <w:lang w:val="ru-RU"/>
        </w:rPr>
        <w:t xml:space="preserve">- Пакет Товары </w:t>
      </w:r>
      <w:r>
        <w:rPr>
          <w:lang w:val="en-US"/>
        </w:rPr>
        <w:t>G</w:t>
      </w:r>
      <w:r w:rsidRPr="00F33044">
        <w:rPr>
          <w:lang w:val="ru-RU"/>
        </w:rPr>
        <w:t>_2/</w:t>
      </w:r>
      <w:r w:rsidR="00F33044" w:rsidRPr="00F33044">
        <w:rPr>
          <w:lang w:val="ru-RU"/>
        </w:rPr>
        <w:t xml:space="preserve"> </w:t>
      </w:r>
      <w:r w:rsidR="00F33044" w:rsidRPr="00F33044">
        <w:rPr>
          <w:lang w:val="en-US"/>
        </w:rPr>
        <w:t>G</w:t>
      </w:r>
      <w:r w:rsidR="00F33044" w:rsidRPr="00F33044">
        <w:rPr>
          <w:lang w:val="ru-RU"/>
        </w:rPr>
        <w:t>2: Транспортные средства для сбора и перевоза мусора</w:t>
      </w:r>
      <w:r w:rsidR="00F33044">
        <w:rPr>
          <w:lang w:val="ru-RU"/>
        </w:rPr>
        <w:t>.</w:t>
      </w:r>
    </w:p>
    <w:p w:rsidR="006E1417" w:rsidRPr="006E1417" w:rsidRDefault="006E1417" w:rsidP="006E1417">
      <w:pPr>
        <w:jc w:val="both"/>
        <w:rPr>
          <w:lang w:val="ru-RU"/>
        </w:rPr>
      </w:pPr>
      <w:r w:rsidRPr="006E1417">
        <w:rPr>
          <w:lang w:val="ru-RU"/>
        </w:rPr>
        <w:t xml:space="preserve">В целом, обзор и регистрация Государственным комитетом по инвестициям Узбекистана происходит очень медленно и не соответствует </w:t>
      </w:r>
      <w:r>
        <w:rPr>
          <w:lang w:val="ru-RU"/>
        </w:rPr>
        <w:t>обновленному</w:t>
      </w:r>
      <w:r w:rsidRPr="006E1417">
        <w:rPr>
          <w:lang w:val="ru-RU"/>
        </w:rPr>
        <w:t xml:space="preserve"> </w:t>
      </w:r>
      <w:r>
        <w:rPr>
          <w:lang w:val="ru-RU"/>
        </w:rPr>
        <w:t>Плана</w:t>
      </w:r>
      <w:r w:rsidRPr="006E1417">
        <w:rPr>
          <w:lang w:val="ru-RU"/>
        </w:rPr>
        <w:t xml:space="preserve"> закупок АБР, ноябрь 2017 года, версия 5. Возможные и ожидаемые изменения </w:t>
      </w:r>
      <w:r>
        <w:rPr>
          <w:lang w:val="ru-RU"/>
        </w:rPr>
        <w:t xml:space="preserve">указаны </w:t>
      </w:r>
      <w:r w:rsidRPr="006E1417">
        <w:rPr>
          <w:lang w:val="ru-RU"/>
        </w:rPr>
        <w:t>в таблицах на стр. 11.</w:t>
      </w:r>
    </w:p>
    <w:p w:rsidR="006E1417" w:rsidRPr="006E1417" w:rsidRDefault="006E1417" w:rsidP="006E1417">
      <w:pPr>
        <w:jc w:val="both"/>
        <w:rPr>
          <w:lang w:val="ru-RU"/>
        </w:rPr>
      </w:pPr>
    </w:p>
    <w:p w:rsidR="00012C88" w:rsidRPr="00012C88" w:rsidRDefault="006E1417" w:rsidP="006E1417">
      <w:pPr>
        <w:jc w:val="both"/>
        <w:rPr>
          <w:lang w:val="ru-RU"/>
        </w:rPr>
      </w:pPr>
      <w:r w:rsidRPr="006E1417">
        <w:rPr>
          <w:lang w:val="ru-RU"/>
        </w:rPr>
        <w:t xml:space="preserve">Исходя из данных, </w:t>
      </w:r>
      <w:r>
        <w:rPr>
          <w:lang w:val="ru-RU"/>
        </w:rPr>
        <w:t xml:space="preserve">со сайта </w:t>
      </w:r>
      <w:r w:rsidRPr="006E1417">
        <w:rPr>
          <w:lang w:val="ru-RU"/>
        </w:rPr>
        <w:t>АБР</w:t>
      </w:r>
      <w:r>
        <w:rPr>
          <w:lang w:val="ru-RU"/>
        </w:rPr>
        <w:t xml:space="preserve"> </w:t>
      </w:r>
      <w:r>
        <w:rPr>
          <w:lang w:val="en-US"/>
        </w:rPr>
        <w:t>LFIS</w:t>
      </w:r>
      <w:r w:rsidRPr="006E1417">
        <w:rPr>
          <w:lang w:val="ru-RU"/>
        </w:rPr>
        <w:t xml:space="preserve">, общая сумма </w:t>
      </w:r>
      <w:r>
        <w:rPr>
          <w:lang w:val="ru-RU"/>
        </w:rPr>
        <w:t xml:space="preserve">снятых средств составила 7 466 </w:t>
      </w:r>
      <w:r w:rsidRPr="006E1417">
        <w:rPr>
          <w:lang w:val="ru-RU"/>
        </w:rPr>
        <w:t>914,06</w:t>
      </w:r>
      <w:r>
        <w:rPr>
          <w:rStyle w:val="aff7"/>
          <w:lang w:val="ru-RU"/>
        </w:rPr>
        <w:footnoteReference w:id="2"/>
      </w:r>
      <w:r w:rsidRPr="006E1417">
        <w:rPr>
          <w:lang w:val="ru-RU"/>
        </w:rPr>
        <w:t xml:space="preserve"> долларов США, что соответствует примерно 10% от общей суммы кредита. Эти средства были в основном использованы для поставки товаров, </w:t>
      </w:r>
      <w:r>
        <w:rPr>
          <w:lang w:val="ru-RU"/>
        </w:rPr>
        <w:t>Операционных расходов ГРП</w:t>
      </w:r>
      <w:r w:rsidRPr="006E1417">
        <w:rPr>
          <w:lang w:val="ru-RU"/>
        </w:rPr>
        <w:t>, оплаты услуг как индивидуальных консультантов, так и конс</w:t>
      </w:r>
      <w:r>
        <w:rPr>
          <w:lang w:val="ru-RU"/>
        </w:rPr>
        <w:t>алтинговых компании.</w:t>
      </w:r>
    </w:p>
    <w:p w:rsidR="00674EAF" w:rsidRPr="00012C88" w:rsidRDefault="00674EAF" w:rsidP="00012C88">
      <w:pPr>
        <w:rPr>
          <w:lang w:val="ru-RU"/>
        </w:rPr>
        <w:sectPr w:rsidR="00674EAF" w:rsidRPr="00012C88" w:rsidSect="00022340">
          <w:pgSz w:w="11906" w:h="16838"/>
          <w:pgMar w:top="948" w:right="851" w:bottom="851" w:left="1418" w:header="709" w:footer="461" w:gutter="0"/>
          <w:cols w:space="708"/>
          <w:titlePg/>
          <w:docGrid w:linePitch="360"/>
        </w:sectPr>
      </w:pPr>
    </w:p>
    <w:bookmarkEnd w:id="1"/>
    <w:p w:rsidR="00327AEE" w:rsidRPr="006D181D" w:rsidRDefault="00327AEE" w:rsidP="00327AEE">
      <w:pPr>
        <w:pStyle w:val="af3"/>
        <w:jc w:val="both"/>
        <w:rPr>
          <w:rFonts w:cstheme="minorHAnsi"/>
          <w:lang w:val="ru-RU"/>
        </w:rPr>
      </w:pPr>
      <w:r>
        <w:rPr>
          <w:lang w:val="ru-RU"/>
        </w:rPr>
        <w:lastRenderedPageBreak/>
        <w:t xml:space="preserve">В приведенной ниже таблице содержится обзор по каждому пакету закупок. План </w:t>
      </w:r>
      <w:r w:rsidR="006D181D">
        <w:rPr>
          <w:lang w:val="ru-RU"/>
        </w:rPr>
        <w:t>З</w:t>
      </w:r>
      <w:r>
        <w:rPr>
          <w:lang w:val="ru-RU"/>
        </w:rPr>
        <w:t>акуп</w:t>
      </w:r>
      <w:r w:rsidR="006D181D">
        <w:rPr>
          <w:lang w:val="ru-RU"/>
        </w:rPr>
        <w:t>ок не изменился по сравнению с Первоначальным О</w:t>
      </w:r>
      <w:r>
        <w:rPr>
          <w:lang w:val="ru-RU"/>
        </w:rPr>
        <w:t xml:space="preserve">тчетом от </w:t>
      </w:r>
      <w:r w:rsidR="006D181D">
        <w:rPr>
          <w:lang w:val="ru-RU"/>
        </w:rPr>
        <w:t>августа 2017 года. Общая сумма П</w:t>
      </w:r>
      <w:r>
        <w:rPr>
          <w:lang w:val="ru-RU"/>
        </w:rPr>
        <w:t>роекта по-прежнему составляет 69 миллионов долларов США.</w:t>
      </w:r>
    </w:p>
    <w:p w:rsidR="000054F3" w:rsidRPr="006D181D" w:rsidRDefault="000054F3" w:rsidP="00DE0FE7">
      <w:pPr>
        <w:pStyle w:val="af3"/>
        <w:rPr>
          <w:rFonts w:cstheme="minorHAnsi"/>
          <w:lang w:val="ru-RU"/>
        </w:rPr>
      </w:pP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976"/>
        <w:gridCol w:w="3261"/>
        <w:gridCol w:w="3118"/>
        <w:gridCol w:w="4253"/>
      </w:tblGrid>
      <w:tr w:rsidR="00674EAF" w:rsidRPr="00BD1193" w:rsidTr="000F3457">
        <w:trPr>
          <w:trHeight w:val="605"/>
        </w:trPr>
        <w:tc>
          <w:tcPr>
            <w:tcW w:w="1630" w:type="dxa"/>
            <w:shd w:val="clear" w:color="auto" w:fill="auto"/>
            <w:noWrap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№ Пакета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sz w:val="20"/>
                <w:szCs w:val="20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Описание Проекта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Текущий Статус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206DE" w:rsidRPr="00A56609" w:rsidRDefault="00A84C09" w:rsidP="00A84C09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sz w:val="18"/>
                <w:szCs w:val="18"/>
                <w:lang w:val="ru-RU" w:eastAsia="de-DE"/>
              </w:rPr>
            </w:pPr>
            <w:r w:rsidRPr="00A56609">
              <w:rPr>
                <w:rFonts w:eastAsia="Times New Roman" w:cstheme="minorHAnsi"/>
                <w:b/>
                <w:noProof w:val="0"/>
                <w:sz w:val="24"/>
                <w:szCs w:val="24"/>
                <w:lang w:eastAsia="de-DE"/>
              </w:rPr>
              <w:t>Основные вехи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sz w:val="18"/>
                <w:szCs w:val="18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Комментарии</w:t>
            </w:r>
          </w:p>
        </w:tc>
      </w:tr>
      <w:tr w:rsidR="00674EAF" w:rsidRPr="00BD1193" w:rsidTr="000F3457">
        <w:trPr>
          <w:trHeight w:val="275"/>
        </w:trPr>
        <w:tc>
          <w:tcPr>
            <w:tcW w:w="1630" w:type="dxa"/>
            <w:shd w:val="clear" w:color="auto" w:fill="auto"/>
            <w:noWrap/>
          </w:tcPr>
          <w:p w:rsidR="00674EAF" w:rsidRPr="00721F26" w:rsidRDefault="00721F26" w:rsidP="00DE0FE7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Товары</w:t>
            </w:r>
          </w:p>
        </w:tc>
        <w:tc>
          <w:tcPr>
            <w:tcW w:w="2976" w:type="dxa"/>
            <w:shd w:val="clear" w:color="auto" w:fill="auto"/>
          </w:tcPr>
          <w:p w:rsidR="00674EAF" w:rsidRPr="00BD1193" w:rsidRDefault="00674EAF" w:rsidP="00731CC5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</w:p>
        </w:tc>
        <w:tc>
          <w:tcPr>
            <w:tcW w:w="3261" w:type="dxa"/>
            <w:shd w:val="clear" w:color="auto" w:fill="auto"/>
            <w:noWrap/>
          </w:tcPr>
          <w:p w:rsidR="00674EAF" w:rsidRPr="00BD1193" w:rsidRDefault="00674EAF" w:rsidP="00731CC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</w:p>
        </w:tc>
        <w:tc>
          <w:tcPr>
            <w:tcW w:w="3118" w:type="dxa"/>
            <w:shd w:val="clear" w:color="auto" w:fill="auto"/>
            <w:noWrap/>
          </w:tcPr>
          <w:p w:rsidR="00674EAF" w:rsidRPr="00BD1193" w:rsidRDefault="00674EAF" w:rsidP="00043DEB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</w:p>
        </w:tc>
        <w:tc>
          <w:tcPr>
            <w:tcW w:w="4253" w:type="dxa"/>
            <w:shd w:val="clear" w:color="auto" w:fill="auto"/>
            <w:noWrap/>
          </w:tcPr>
          <w:p w:rsidR="00674EAF" w:rsidRPr="00BD1193" w:rsidRDefault="00674EAF" w:rsidP="00731CC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</w:p>
        </w:tc>
      </w:tr>
      <w:tr w:rsidR="00E225A5" w:rsidRPr="009F63BF" w:rsidTr="000F3457">
        <w:trPr>
          <w:trHeight w:val="742"/>
        </w:trPr>
        <w:tc>
          <w:tcPr>
            <w:tcW w:w="1630" w:type="dxa"/>
            <w:shd w:val="clear" w:color="auto" w:fill="auto"/>
            <w:noWrap/>
          </w:tcPr>
          <w:p w:rsidR="00E225A5" w:rsidRPr="00C47F1E" w:rsidRDefault="00E225A5" w:rsidP="00E225A5">
            <w:pPr>
              <w:pStyle w:val="Table2"/>
            </w:pPr>
            <w:r w:rsidRPr="00C47F1E">
              <w:t>G1</w:t>
            </w:r>
          </w:p>
          <w:p w:rsidR="00E225A5" w:rsidRPr="00C47F1E" w:rsidRDefault="00E225A5" w:rsidP="00E225A5">
            <w:pPr>
              <w:pStyle w:val="Table2"/>
            </w:pPr>
            <w:r w:rsidRPr="00C47F1E">
              <w:t>SUE/Maxsustrans/</w:t>
            </w:r>
          </w:p>
          <w:p w:rsidR="00E225A5" w:rsidRPr="00C47F1E" w:rsidRDefault="00E225A5" w:rsidP="00E225A5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ICB-G1</w:t>
            </w:r>
          </w:p>
        </w:tc>
        <w:tc>
          <w:tcPr>
            <w:tcW w:w="2976" w:type="dxa"/>
            <w:shd w:val="clear" w:color="auto" w:fill="auto"/>
          </w:tcPr>
          <w:p w:rsidR="00E225A5" w:rsidRPr="00D206DE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Оборудование и спецтехника для санитарного полигона</w:t>
            </w:r>
          </w:p>
        </w:tc>
        <w:tc>
          <w:tcPr>
            <w:tcW w:w="3261" w:type="dxa"/>
            <w:shd w:val="clear" w:color="auto" w:fill="auto"/>
            <w:noWrap/>
          </w:tcPr>
          <w:p w:rsidR="00E225A5" w:rsidRPr="00457E72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Начата подготовка документации тендерных торгов.</w:t>
            </w:r>
          </w:p>
        </w:tc>
        <w:tc>
          <w:tcPr>
            <w:tcW w:w="3118" w:type="dxa"/>
            <w:shd w:val="clear" w:color="auto" w:fill="auto"/>
            <w:noWrap/>
          </w:tcPr>
          <w:p w:rsidR="00E225A5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Представление первичной версии 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документации тендерных торгов.</w:t>
            </w:r>
          </w:p>
          <w:p w:rsidR="00E225A5" w:rsidRPr="00877D4D" w:rsidRDefault="00E225A5" w:rsidP="00E225A5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 w:rsidRPr="00877D4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31.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03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.2018</w:t>
            </w:r>
          </w:p>
        </w:tc>
        <w:tc>
          <w:tcPr>
            <w:tcW w:w="4253" w:type="dxa"/>
            <w:shd w:val="clear" w:color="auto" w:fill="auto"/>
            <w:noWrap/>
          </w:tcPr>
          <w:p w:rsidR="00E225A5" w:rsidRPr="00892682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Г-н Максимов, как главный инженер и</w:t>
            </w:r>
            <w:r>
              <w:rPr>
                <w:lang w:val="ru-RU"/>
              </w:rPr>
              <w:br/>
              <w:t>Требуется эксперт - Г-н Шнайдер, как инженер по УТБО,.</w:t>
            </w:r>
          </w:p>
        </w:tc>
      </w:tr>
      <w:tr w:rsidR="00E225A5" w:rsidRPr="009F63BF" w:rsidTr="000F3457">
        <w:trPr>
          <w:trHeight w:val="742"/>
        </w:trPr>
        <w:tc>
          <w:tcPr>
            <w:tcW w:w="1630" w:type="dxa"/>
            <w:shd w:val="clear" w:color="auto" w:fill="auto"/>
            <w:noWrap/>
            <w:hideMark/>
          </w:tcPr>
          <w:p w:rsidR="00E225A5" w:rsidRPr="00C47F1E" w:rsidRDefault="00E225A5" w:rsidP="00E225A5">
            <w:pPr>
              <w:pStyle w:val="Table2"/>
            </w:pPr>
            <w:bookmarkStart w:id="10" w:name="_Hlk496198181"/>
            <w:r w:rsidRPr="00C47F1E">
              <w:t>G2</w:t>
            </w:r>
          </w:p>
          <w:p w:rsidR="00E225A5" w:rsidRPr="00C47F1E" w:rsidRDefault="00E225A5" w:rsidP="00E225A5">
            <w:pPr>
              <w:pStyle w:val="Table2"/>
            </w:pPr>
            <w:r w:rsidRPr="00C47F1E">
              <w:t>SUE/Maxsustrans/</w:t>
            </w:r>
          </w:p>
          <w:p w:rsidR="00E225A5" w:rsidRPr="00C47F1E" w:rsidRDefault="00E225A5" w:rsidP="00E225A5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ICB-G2-2016-02</w:t>
            </w:r>
          </w:p>
        </w:tc>
        <w:tc>
          <w:tcPr>
            <w:tcW w:w="2976" w:type="dxa"/>
            <w:shd w:val="clear" w:color="auto" w:fill="auto"/>
            <w:hideMark/>
          </w:tcPr>
          <w:p w:rsidR="00E225A5" w:rsidRPr="00D206DE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>Грузовые транспортные средства для сбора и транспортировки ТБО</w:t>
            </w:r>
          </w:p>
        </w:tc>
        <w:tc>
          <w:tcPr>
            <w:tcW w:w="3261" w:type="dxa"/>
            <w:shd w:val="clear" w:color="auto" w:fill="auto"/>
            <w:hideMark/>
          </w:tcPr>
          <w:p w:rsidR="00E225A5" w:rsidRPr="00A82233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Подготовлен отчет об оценке тендерных торгов (ОТТ)</w:t>
            </w:r>
            <w:r w:rsidRPr="00600782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,</w:t>
            </w:r>
            <w:r>
              <w:rPr>
                <w:lang w:val="ru-RU"/>
              </w:rPr>
              <w:t xml:space="preserve"> одобренный АБР, Контракт подписан 19.10.2017 и сейчас находится на рассмотрении у местного органа власти.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E225A5" w:rsidRPr="00E07D0A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Дата подписания Контракта</w:t>
            </w:r>
          </w:p>
          <w:p w:rsidR="00E225A5" w:rsidRPr="00806C14" w:rsidRDefault="00E225A5" w:rsidP="00E225A5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</w:p>
          <w:p w:rsidR="00E225A5" w:rsidRPr="00806C14" w:rsidRDefault="00E225A5" w:rsidP="00E225A5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 w:rsidRPr="00806C14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19.10.2017</w:t>
            </w:r>
          </w:p>
          <w:p w:rsidR="00E225A5" w:rsidRPr="00E225A5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E225A5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Регистрация контракта 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в уполномоченных органах запланирована в январе 2018г.</w:t>
            </w:r>
          </w:p>
        </w:tc>
        <w:tc>
          <w:tcPr>
            <w:tcW w:w="4253" w:type="dxa"/>
            <w:shd w:val="clear" w:color="auto" w:fill="auto"/>
            <w:hideMark/>
          </w:tcPr>
          <w:p w:rsidR="00E5075F" w:rsidRPr="00E5075F" w:rsidRDefault="00E5075F" w:rsidP="00E5075F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E5075F">
              <w:rPr>
                <w:lang w:val="ru-RU"/>
              </w:rPr>
              <w:t>ехнические условия</w:t>
            </w:r>
            <w:r>
              <w:rPr>
                <w:lang w:val="ru-RU"/>
              </w:rPr>
              <w:t xml:space="preserve"> согласованы</w:t>
            </w:r>
            <w:r w:rsidRPr="00E5075F">
              <w:rPr>
                <w:lang w:val="ru-RU"/>
              </w:rPr>
              <w:t>,</w:t>
            </w:r>
          </w:p>
          <w:p w:rsidR="00E5075F" w:rsidRPr="00E5075F" w:rsidRDefault="00E5075F" w:rsidP="00E5075F">
            <w:pPr>
              <w:spacing w:after="0" w:line="240" w:lineRule="auto"/>
              <w:rPr>
                <w:lang w:val="ru-RU"/>
              </w:rPr>
            </w:pPr>
            <w:r w:rsidRPr="00E5075F">
              <w:rPr>
                <w:lang w:val="ru-RU"/>
              </w:rPr>
              <w:t>Финансовые переговоры были завершены,</w:t>
            </w:r>
          </w:p>
          <w:p w:rsidR="00E5075F" w:rsidRPr="00E5075F" w:rsidRDefault="00E5075F" w:rsidP="00E5075F">
            <w:pPr>
              <w:spacing w:after="0" w:line="240" w:lineRule="auto"/>
              <w:rPr>
                <w:lang w:val="ru-RU"/>
              </w:rPr>
            </w:pPr>
            <w:r w:rsidRPr="00E5075F">
              <w:rPr>
                <w:lang w:val="ru-RU"/>
              </w:rPr>
              <w:t>Условия обучения и обслуживания совместно согласованы,</w:t>
            </w:r>
          </w:p>
          <w:p w:rsidR="00E5075F" w:rsidRPr="00E5075F" w:rsidRDefault="00E5075F" w:rsidP="00E5075F">
            <w:pPr>
              <w:spacing w:after="0" w:line="240" w:lineRule="auto"/>
              <w:rPr>
                <w:lang w:val="ru-RU"/>
              </w:rPr>
            </w:pPr>
            <w:r w:rsidRPr="00E5075F">
              <w:rPr>
                <w:lang w:val="ru-RU"/>
              </w:rPr>
              <w:t>общее условие контракта, подготовленное Консультантом и представленное для рассмотрения ГРП,</w:t>
            </w:r>
          </w:p>
          <w:p w:rsidR="00E5075F" w:rsidRPr="00E5075F" w:rsidRDefault="00E5075F" w:rsidP="00E5075F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начало услуг  по </w:t>
            </w:r>
            <w:r w:rsidRPr="00E507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данному контракту зависит от регистрации его в местных органах власти.</w:t>
            </w:r>
          </w:p>
          <w:p w:rsidR="00E5075F" w:rsidRPr="00E5075F" w:rsidRDefault="00E5075F" w:rsidP="00E5075F">
            <w:pPr>
              <w:spacing w:after="0" w:line="240" w:lineRule="auto"/>
              <w:rPr>
                <w:lang w:val="ru-RU"/>
              </w:rPr>
            </w:pPr>
          </w:p>
          <w:p w:rsidR="00E5075F" w:rsidRPr="00E5075F" w:rsidRDefault="00E5075F" w:rsidP="00E5075F">
            <w:pPr>
              <w:spacing w:after="0" w:line="240" w:lineRule="auto"/>
              <w:rPr>
                <w:lang w:val="ru-RU"/>
              </w:rPr>
            </w:pPr>
          </w:p>
          <w:p w:rsidR="00E225A5" w:rsidRPr="00E07D0A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</w:p>
        </w:tc>
      </w:tr>
      <w:bookmarkEnd w:id="10"/>
      <w:tr w:rsidR="00E225A5" w:rsidRPr="00AF29E5" w:rsidTr="00E225A5">
        <w:trPr>
          <w:trHeight w:val="742"/>
        </w:trPr>
        <w:tc>
          <w:tcPr>
            <w:tcW w:w="1630" w:type="dxa"/>
            <w:shd w:val="clear" w:color="auto" w:fill="auto"/>
            <w:noWrap/>
            <w:hideMark/>
          </w:tcPr>
          <w:p w:rsidR="00E225A5" w:rsidRPr="00C47F1E" w:rsidRDefault="00E225A5" w:rsidP="00E225A5">
            <w:pPr>
              <w:pStyle w:val="Table2"/>
            </w:pPr>
            <w:r w:rsidRPr="00C47F1E">
              <w:t>G3</w:t>
            </w:r>
          </w:p>
          <w:p w:rsidR="00E225A5" w:rsidRPr="00C47F1E" w:rsidRDefault="00E225A5" w:rsidP="00E225A5">
            <w:pPr>
              <w:pStyle w:val="Table2"/>
            </w:pPr>
            <w:r w:rsidRPr="00C47F1E">
              <w:t>SUE/Maxsustrans/</w:t>
            </w:r>
          </w:p>
          <w:p w:rsidR="00E225A5" w:rsidRPr="00C47F1E" w:rsidRDefault="00E225A5" w:rsidP="00E225A5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ICB-G3-2016-01</w:t>
            </w:r>
          </w:p>
        </w:tc>
        <w:tc>
          <w:tcPr>
            <w:tcW w:w="2976" w:type="dxa"/>
            <w:shd w:val="clear" w:color="auto" w:fill="auto"/>
            <w:hideMark/>
          </w:tcPr>
          <w:p w:rsidR="00E225A5" w:rsidRPr="00D206DE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>Контейнеры для сбора ТБО</w:t>
            </w:r>
          </w:p>
        </w:tc>
        <w:tc>
          <w:tcPr>
            <w:tcW w:w="3261" w:type="dxa"/>
            <w:shd w:val="clear" w:color="auto" w:fill="auto"/>
            <w:noWrap/>
          </w:tcPr>
          <w:p w:rsidR="00E225A5" w:rsidRPr="00457E72" w:rsidRDefault="00384649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Контракт завершен</w:t>
            </w:r>
          </w:p>
        </w:tc>
        <w:tc>
          <w:tcPr>
            <w:tcW w:w="3118" w:type="dxa"/>
            <w:shd w:val="clear" w:color="auto" w:fill="auto"/>
            <w:noWrap/>
          </w:tcPr>
          <w:p w:rsidR="00E225A5" w:rsidRPr="00BD1193" w:rsidRDefault="00E225A5" w:rsidP="00E225A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noProof w:val="0"/>
                <w:color w:val="000000"/>
                <w:lang w:val="en-US" w:eastAsia="de-DE"/>
              </w:rPr>
            </w:pPr>
          </w:p>
        </w:tc>
        <w:tc>
          <w:tcPr>
            <w:tcW w:w="4253" w:type="dxa"/>
            <w:shd w:val="clear" w:color="auto" w:fill="auto"/>
          </w:tcPr>
          <w:p w:rsidR="00E225A5" w:rsidRPr="008B3975" w:rsidRDefault="00E225A5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</w:p>
        </w:tc>
      </w:tr>
      <w:tr w:rsidR="00E225A5" w:rsidRPr="009F63BF" w:rsidTr="00E225A5">
        <w:trPr>
          <w:trHeight w:val="229"/>
        </w:trPr>
        <w:tc>
          <w:tcPr>
            <w:tcW w:w="1630" w:type="dxa"/>
            <w:shd w:val="clear" w:color="auto" w:fill="auto"/>
            <w:noWrap/>
          </w:tcPr>
          <w:p w:rsidR="00E225A5" w:rsidRDefault="00E225A5" w:rsidP="00E225A5">
            <w:pPr>
              <w:pStyle w:val="Table2"/>
              <w:rPr>
                <w:rFonts w:eastAsia="Times New Roman" w:cstheme="minorHAnsi"/>
                <w:b/>
                <w:lang w:val="ru-RU"/>
              </w:rPr>
            </w:pPr>
            <w:r w:rsidRPr="00C47F1E">
              <w:t>G3-DC_4</w:t>
            </w:r>
          </w:p>
        </w:tc>
        <w:tc>
          <w:tcPr>
            <w:tcW w:w="2976" w:type="dxa"/>
            <w:shd w:val="clear" w:color="auto" w:fill="auto"/>
          </w:tcPr>
          <w:p w:rsidR="00E225A5" w:rsidRDefault="00384649" w:rsidP="00E225A5">
            <w:pPr>
              <w:spacing w:after="0" w:line="240" w:lineRule="auto"/>
              <w:rPr>
                <w:rStyle w:val="shorttext"/>
                <w:lang w:val="ru-RU"/>
              </w:rPr>
            </w:pPr>
            <w:r>
              <w:rPr>
                <w:rStyle w:val="shorttext"/>
                <w:lang w:val="ru-RU"/>
              </w:rPr>
              <w:t>Контейнеры для сбора ТБО</w:t>
            </w:r>
          </w:p>
          <w:p w:rsidR="00384649" w:rsidRPr="00806C14" w:rsidRDefault="00384649" w:rsidP="00E225A5">
            <w:pPr>
              <w:spacing w:after="0" w:line="240" w:lineRule="auto"/>
              <w:rPr>
                <w:rFonts w:eastAsia="Times New Roman" w:cstheme="minorHAnsi"/>
                <w:b/>
                <w:noProof w:val="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Новый пакет </w:t>
            </w:r>
            <w:r>
              <w:rPr>
                <w:rStyle w:val="shorttext"/>
                <w:lang w:val="en-US"/>
              </w:rPr>
              <w:t>DC</w:t>
            </w:r>
            <w:r w:rsidRPr="00806C14">
              <w:rPr>
                <w:rStyle w:val="shorttext"/>
                <w:lang w:val="ru-RU"/>
              </w:rPr>
              <w:t>_4</w:t>
            </w:r>
          </w:p>
        </w:tc>
        <w:tc>
          <w:tcPr>
            <w:tcW w:w="3261" w:type="dxa"/>
            <w:shd w:val="clear" w:color="auto" w:fill="auto"/>
            <w:noWrap/>
          </w:tcPr>
          <w:p w:rsidR="00E225A5" w:rsidRPr="00384649" w:rsidRDefault="00384649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Контракт согласован со всеми сторонами участников проекта</w:t>
            </w:r>
          </w:p>
        </w:tc>
        <w:tc>
          <w:tcPr>
            <w:tcW w:w="3118" w:type="dxa"/>
            <w:shd w:val="clear" w:color="auto" w:fill="auto"/>
            <w:noWrap/>
          </w:tcPr>
          <w:p w:rsidR="00E225A5" w:rsidRDefault="00E225A5" w:rsidP="00E225A5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Поставка Товаров </w:t>
            </w:r>
            <w:r w:rsidR="00384649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завершено, после таможенного оформления можно считать, что товары поставлены</w:t>
            </w:r>
            <w:r>
              <w:rPr>
                <w:lang w:val="ru-RU"/>
              </w:rPr>
              <w:t xml:space="preserve">. </w:t>
            </w:r>
          </w:p>
          <w:p w:rsidR="00384649" w:rsidRPr="00173C7D" w:rsidRDefault="00384649" w:rsidP="00E225A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Ожидается до конца февраля</w:t>
            </w:r>
          </w:p>
          <w:p w:rsidR="00E225A5" w:rsidRPr="00BD1193" w:rsidRDefault="00384649" w:rsidP="00384649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28</w:t>
            </w:r>
            <w:r w:rsidR="00E225A5"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.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0</w:t>
            </w:r>
            <w:r w:rsidR="00E225A5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2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.2018</w:t>
            </w:r>
          </w:p>
        </w:tc>
        <w:tc>
          <w:tcPr>
            <w:tcW w:w="4253" w:type="dxa"/>
            <w:shd w:val="clear" w:color="auto" w:fill="auto"/>
          </w:tcPr>
          <w:p w:rsidR="00E225A5" w:rsidRPr="008B3975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384649">
              <w:rPr>
                <w:lang w:val="ru-RU"/>
              </w:rPr>
              <w:t>Окончательная сборка и установка будут быстро</w:t>
            </w:r>
            <w:r>
              <w:rPr>
                <w:lang w:val="ru-RU"/>
              </w:rPr>
              <w:t xml:space="preserve"> выполненно </w:t>
            </w:r>
          </w:p>
        </w:tc>
      </w:tr>
      <w:tr w:rsidR="00E225A5" w:rsidRPr="00BD1193" w:rsidTr="000F3457">
        <w:trPr>
          <w:trHeight w:val="229"/>
        </w:trPr>
        <w:tc>
          <w:tcPr>
            <w:tcW w:w="1630" w:type="dxa"/>
            <w:shd w:val="clear" w:color="auto" w:fill="auto"/>
            <w:noWrap/>
            <w:hideMark/>
          </w:tcPr>
          <w:p w:rsidR="00E225A5" w:rsidRPr="00721F26" w:rsidRDefault="00E225A5" w:rsidP="00E225A5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lang w:val="ru-RU" w:eastAsia="de-DE"/>
              </w:rPr>
              <w:lastRenderedPageBreak/>
              <w:t>Строительные работы</w:t>
            </w:r>
          </w:p>
        </w:tc>
        <w:tc>
          <w:tcPr>
            <w:tcW w:w="2976" w:type="dxa"/>
            <w:shd w:val="clear" w:color="auto" w:fill="auto"/>
            <w:hideMark/>
          </w:tcPr>
          <w:p w:rsidR="00E225A5" w:rsidRPr="00BD1193" w:rsidRDefault="00E225A5" w:rsidP="00E225A5">
            <w:pPr>
              <w:spacing w:after="0" w:line="240" w:lineRule="auto"/>
              <w:rPr>
                <w:rFonts w:eastAsia="Times New Roman" w:cstheme="minorHAnsi"/>
                <w:b/>
                <w:noProof w:val="0"/>
                <w:lang w:val="en-US" w:eastAsia="de-DE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:rsidR="00E225A5" w:rsidRPr="00BD1193" w:rsidRDefault="00E225A5" w:rsidP="00E225A5">
            <w:pPr>
              <w:spacing w:after="0" w:line="240" w:lineRule="auto"/>
              <w:rPr>
                <w:rFonts w:eastAsia="Times New Roman" w:cstheme="minorHAnsi"/>
                <w:b/>
                <w:noProof w:val="0"/>
                <w:lang w:val="en-US" w:eastAsia="de-DE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225A5" w:rsidRPr="00BD1193" w:rsidRDefault="00E225A5" w:rsidP="00E225A5">
            <w:pPr>
              <w:spacing w:after="0" w:line="240" w:lineRule="auto"/>
              <w:rPr>
                <w:rFonts w:eastAsia="Times New Roman" w:cstheme="minorHAnsi"/>
                <w:b/>
                <w:noProof w:val="0"/>
                <w:lang w:val="en-US" w:eastAsia="de-DE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E225A5" w:rsidRPr="00BD1193" w:rsidRDefault="00E225A5" w:rsidP="00E225A5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lang w:val="en-US" w:eastAsia="de-DE"/>
              </w:rPr>
            </w:pPr>
          </w:p>
        </w:tc>
      </w:tr>
      <w:tr w:rsidR="00384649" w:rsidRPr="009F63BF" w:rsidTr="000F3457">
        <w:trPr>
          <w:trHeight w:val="742"/>
        </w:trPr>
        <w:tc>
          <w:tcPr>
            <w:tcW w:w="1630" w:type="dxa"/>
            <w:shd w:val="clear" w:color="auto" w:fill="auto"/>
            <w:noWrap/>
            <w:hideMark/>
          </w:tcPr>
          <w:p w:rsidR="00384649" w:rsidRPr="00C47F1E" w:rsidRDefault="00384649" w:rsidP="00384649">
            <w:pPr>
              <w:pStyle w:val="Table2"/>
            </w:pPr>
            <w:r w:rsidRPr="00C47F1E">
              <w:t>CW1</w:t>
            </w:r>
          </w:p>
          <w:p w:rsidR="00384649" w:rsidRPr="00C47F1E" w:rsidRDefault="00384649" w:rsidP="00384649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SUE/Maxsustrans/ ICB-W1</w:t>
            </w:r>
          </w:p>
        </w:tc>
        <w:tc>
          <w:tcPr>
            <w:tcW w:w="2976" w:type="dxa"/>
            <w:shd w:val="clear" w:color="auto" w:fill="auto"/>
            <w:hideMark/>
          </w:tcPr>
          <w:p w:rsidR="00384649" w:rsidRPr="00BD1193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Style w:val="shorttext"/>
                <w:lang w:val="ru-RU"/>
              </w:rPr>
              <w:t>Создание Санитарного Полигона</w:t>
            </w:r>
          </w:p>
        </w:tc>
        <w:tc>
          <w:tcPr>
            <w:tcW w:w="3261" w:type="dxa"/>
            <w:shd w:val="clear" w:color="auto" w:fill="auto"/>
            <w:hideMark/>
          </w:tcPr>
          <w:p w:rsidR="00384649" w:rsidRPr="00F4533B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Мониторинг социальных последствий, проблем затрагивания частной собственности и окружающей среды</w:t>
            </w:r>
          </w:p>
        </w:tc>
        <w:tc>
          <w:tcPr>
            <w:tcW w:w="3118" w:type="dxa"/>
            <w:shd w:val="clear" w:color="auto" w:fill="auto"/>
            <w:hideMark/>
          </w:tcPr>
          <w:p w:rsidR="00384649" w:rsidRPr="00BD1CED" w:rsidRDefault="00384649" w:rsidP="00384649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Представление первичной версии 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документации тендерных торгов </w:t>
            </w:r>
            <w:r>
              <w:rPr>
                <w:rStyle w:val="shorttext"/>
                <w:lang w:val="ru-RU"/>
              </w:rPr>
              <w:t>запланировано на</w:t>
            </w:r>
          </w:p>
          <w:p w:rsidR="00384649" w:rsidRPr="00BD1CED" w:rsidRDefault="00384649" w:rsidP="00384649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 w:rsidRPr="00BD1CE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30.07.2018</w:t>
            </w:r>
          </w:p>
        </w:tc>
        <w:tc>
          <w:tcPr>
            <w:tcW w:w="4253" w:type="dxa"/>
            <w:shd w:val="clear" w:color="auto" w:fill="auto"/>
            <w:hideMark/>
          </w:tcPr>
          <w:p w:rsidR="00384649" w:rsidRPr="00903CC7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Этот тендер начнется после завершения и утверждения проектирования, который будет предоставлен Консультантом (Cons-2)</w:t>
            </w:r>
          </w:p>
        </w:tc>
      </w:tr>
      <w:tr w:rsidR="00384649" w:rsidRPr="009F63BF" w:rsidTr="000F3457">
        <w:trPr>
          <w:trHeight w:val="742"/>
        </w:trPr>
        <w:tc>
          <w:tcPr>
            <w:tcW w:w="1630" w:type="dxa"/>
            <w:shd w:val="clear" w:color="auto" w:fill="auto"/>
            <w:noWrap/>
            <w:hideMark/>
          </w:tcPr>
          <w:p w:rsidR="00384649" w:rsidRPr="00C47F1E" w:rsidRDefault="00384649" w:rsidP="00384649">
            <w:pPr>
              <w:pStyle w:val="Table2"/>
            </w:pPr>
            <w:r w:rsidRPr="00C47F1E">
              <w:t>CW2</w:t>
            </w:r>
          </w:p>
          <w:p w:rsidR="00384649" w:rsidRPr="00C47F1E" w:rsidRDefault="00384649" w:rsidP="00384649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SUE/Maxsustrans/ ICB-W2</w:t>
            </w:r>
          </w:p>
        </w:tc>
        <w:tc>
          <w:tcPr>
            <w:tcW w:w="2976" w:type="dxa"/>
            <w:shd w:val="clear" w:color="auto" w:fill="auto"/>
            <w:hideMark/>
          </w:tcPr>
          <w:p w:rsidR="00384649" w:rsidRPr="00023BB4" w:rsidRDefault="00023BB4" w:rsidP="00023BB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Style w:val="shorttext"/>
                <w:lang w:val="ru-RU"/>
              </w:rPr>
              <w:t>Восстановление Станций Перегрузки</w:t>
            </w:r>
          </w:p>
        </w:tc>
        <w:tc>
          <w:tcPr>
            <w:tcW w:w="3261" w:type="dxa"/>
            <w:shd w:val="clear" w:color="auto" w:fill="auto"/>
            <w:hideMark/>
          </w:tcPr>
          <w:p w:rsidR="00384649" w:rsidRPr="00BE41D0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>Деятельность в течение отчетного периода не проводилась.</w:t>
            </w:r>
          </w:p>
          <w:p w:rsidR="00384649" w:rsidRPr="00BE41D0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</w:p>
        </w:tc>
        <w:tc>
          <w:tcPr>
            <w:tcW w:w="3118" w:type="dxa"/>
            <w:shd w:val="clear" w:color="auto" w:fill="auto"/>
            <w:hideMark/>
          </w:tcPr>
          <w:p w:rsidR="00384649" w:rsidRPr="00BD1CED" w:rsidRDefault="00384649" w:rsidP="00384649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Представление первичной версии 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документации тендерных торгов </w:t>
            </w:r>
            <w:r>
              <w:rPr>
                <w:rStyle w:val="shorttext"/>
                <w:lang w:val="ru-RU"/>
              </w:rPr>
              <w:t>запланировано на</w:t>
            </w:r>
          </w:p>
          <w:p w:rsidR="00384649" w:rsidRPr="00BD1193" w:rsidRDefault="00384649" w:rsidP="00384649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15.09.201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8</w:t>
            </w:r>
          </w:p>
        </w:tc>
        <w:tc>
          <w:tcPr>
            <w:tcW w:w="4253" w:type="dxa"/>
            <w:shd w:val="clear" w:color="auto" w:fill="auto"/>
            <w:hideMark/>
          </w:tcPr>
          <w:p w:rsidR="00384649" w:rsidRPr="00A84C66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0D3097">
              <w:rPr>
                <w:lang w:val="ru-RU"/>
              </w:rPr>
              <w:t>Объем работ должен быть обновлен в соответсвии с фактическими потребностями Клиента</w:t>
            </w:r>
          </w:p>
        </w:tc>
      </w:tr>
      <w:tr w:rsidR="00384649" w:rsidRPr="00BD1193" w:rsidTr="000F3457">
        <w:trPr>
          <w:trHeight w:val="742"/>
        </w:trPr>
        <w:tc>
          <w:tcPr>
            <w:tcW w:w="1630" w:type="dxa"/>
            <w:shd w:val="clear" w:color="auto" w:fill="auto"/>
            <w:noWrap/>
            <w:hideMark/>
          </w:tcPr>
          <w:p w:rsidR="00384649" w:rsidRPr="00C47F1E" w:rsidRDefault="00384649" w:rsidP="00384649">
            <w:pPr>
              <w:pStyle w:val="Table2"/>
            </w:pPr>
            <w:r w:rsidRPr="00C47F1E">
              <w:t>CW3</w:t>
            </w:r>
          </w:p>
          <w:p w:rsidR="00384649" w:rsidRPr="00C47F1E" w:rsidRDefault="00384649" w:rsidP="00384649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SUE/Maxsustrans/ ICB-W3</w:t>
            </w:r>
          </w:p>
        </w:tc>
        <w:tc>
          <w:tcPr>
            <w:tcW w:w="2976" w:type="dxa"/>
            <w:shd w:val="clear" w:color="auto" w:fill="auto"/>
            <w:hideMark/>
          </w:tcPr>
          <w:p w:rsidR="00384649" w:rsidRPr="006B1538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Закрытие Мусорной Свалки</w:t>
            </w:r>
          </w:p>
          <w:p w:rsidR="00384649" w:rsidRPr="00BD1193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:rsidR="00384649" w:rsidRPr="001F1A56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См</w:t>
            </w:r>
            <w:r w:rsidRPr="001F1A5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подробности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F1A56">
              <w:rPr>
                <w:lang w:val="ru-RU"/>
              </w:rPr>
              <w:t xml:space="preserve"> </w:t>
            </w:r>
            <w:r w:rsidRPr="001F1A56">
              <w:rPr>
                <w:lang w:val="en-US"/>
              </w:rPr>
              <w:t>CW</w:t>
            </w:r>
            <w:r w:rsidRPr="001F1A56">
              <w:rPr>
                <w:lang w:val="ru-RU"/>
              </w:rPr>
              <w:t xml:space="preserve">1, </w:t>
            </w:r>
            <w:r>
              <w:rPr>
                <w:lang w:val="ru-RU"/>
              </w:rPr>
              <w:t>поскольку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осуществляется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сочетании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работами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рамках</w:t>
            </w:r>
            <w:r w:rsidRPr="001F1A56">
              <w:rPr>
                <w:lang w:val="ru-RU"/>
              </w:rPr>
              <w:t xml:space="preserve"> </w:t>
            </w:r>
            <w:r w:rsidRPr="001F1A56">
              <w:rPr>
                <w:lang w:val="en-US"/>
              </w:rPr>
              <w:t>CW</w:t>
            </w:r>
            <w:r w:rsidRPr="001F1A56">
              <w:rPr>
                <w:lang w:val="ru-RU"/>
              </w:rPr>
              <w:t>1</w:t>
            </w:r>
          </w:p>
        </w:tc>
        <w:tc>
          <w:tcPr>
            <w:tcW w:w="3118" w:type="dxa"/>
            <w:shd w:val="clear" w:color="auto" w:fill="auto"/>
            <w:hideMark/>
          </w:tcPr>
          <w:p w:rsidR="00384649" w:rsidRPr="00BD1193" w:rsidRDefault="00595B4A" w:rsidP="00595B4A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  <w:r w:rsidRPr="00595B4A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Как указано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 в </w:t>
            </w: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CW1</w:t>
            </w:r>
            <w:r w:rsidRPr="00595B4A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 </w:t>
            </w:r>
            <w:r w:rsidR="00384649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---</w:t>
            </w:r>
          </w:p>
        </w:tc>
        <w:tc>
          <w:tcPr>
            <w:tcW w:w="4253" w:type="dxa"/>
            <w:shd w:val="clear" w:color="auto" w:fill="auto"/>
            <w:hideMark/>
          </w:tcPr>
          <w:p w:rsidR="00384649" w:rsidRPr="00BD1193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lang w:val="ru-RU"/>
              </w:rPr>
              <w:t>См</w:t>
            </w:r>
            <w:r w:rsidRPr="001F1A5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подробности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F1A56">
              <w:rPr>
                <w:lang w:val="ru-RU"/>
              </w:rPr>
              <w:t xml:space="preserve"> </w:t>
            </w:r>
            <w:r w:rsidRPr="001F1A56">
              <w:rPr>
                <w:lang w:val="en-US"/>
              </w:rPr>
              <w:t>CW</w:t>
            </w:r>
            <w:r w:rsidRPr="001F1A56">
              <w:rPr>
                <w:lang w:val="ru-RU"/>
              </w:rPr>
              <w:t>1,</w:t>
            </w:r>
          </w:p>
        </w:tc>
      </w:tr>
      <w:tr w:rsidR="00384649" w:rsidRPr="009F63BF" w:rsidTr="000F3457">
        <w:trPr>
          <w:trHeight w:val="742"/>
        </w:trPr>
        <w:tc>
          <w:tcPr>
            <w:tcW w:w="1630" w:type="dxa"/>
            <w:shd w:val="clear" w:color="auto" w:fill="auto"/>
            <w:noWrap/>
            <w:hideMark/>
          </w:tcPr>
          <w:p w:rsidR="00384649" w:rsidRPr="00C47F1E" w:rsidRDefault="00384649" w:rsidP="00384649">
            <w:pPr>
              <w:pStyle w:val="Table2"/>
            </w:pPr>
            <w:r w:rsidRPr="00C47F1E">
              <w:t>CW4</w:t>
            </w:r>
          </w:p>
          <w:p w:rsidR="00384649" w:rsidRPr="00C47F1E" w:rsidRDefault="00384649" w:rsidP="00384649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SUE/Maxsustrans/ ICB-W4</w:t>
            </w:r>
          </w:p>
        </w:tc>
        <w:tc>
          <w:tcPr>
            <w:tcW w:w="2976" w:type="dxa"/>
            <w:shd w:val="clear" w:color="auto" w:fill="auto"/>
            <w:hideMark/>
          </w:tcPr>
          <w:p w:rsidR="00384649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Style w:val="shorttext"/>
                <w:lang w:val="ru-RU"/>
              </w:rPr>
              <w:t>Восстановление</w:t>
            </w:r>
            <w:r w:rsidRPr="001F1A56">
              <w:rPr>
                <w:rStyle w:val="shorttext"/>
                <w:lang w:val="en-US"/>
              </w:rPr>
              <w:t xml:space="preserve"> </w:t>
            </w:r>
            <w:r>
              <w:rPr>
                <w:rStyle w:val="shorttext"/>
                <w:lang w:val="ru-RU"/>
              </w:rPr>
              <w:t>Гаражей</w:t>
            </w:r>
          </w:p>
          <w:p w:rsidR="00384649" w:rsidRPr="00DF77A7" w:rsidRDefault="00384649" w:rsidP="00384649">
            <w:pPr>
              <w:jc w:val="center"/>
              <w:rPr>
                <w:rFonts w:eastAsia="Times New Roman" w:cstheme="minorHAnsi"/>
                <w:lang w:val="en-US" w:eastAsia="de-DE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:rsidR="00384649" w:rsidRPr="00D218DB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>Деятельность в течение отчетного периода не проводилась.</w:t>
            </w:r>
          </w:p>
        </w:tc>
        <w:tc>
          <w:tcPr>
            <w:tcW w:w="3118" w:type="dxa"/>
            <w:shd w:val="clear" w:color="auto" w:fill="auto"/>
            <w:hideMark/>
          </w:tcPr>
          <w:p w:rsidR="00384649" w:rsidRPr="00BD1193" w:rsidRDefault="00595B4A" w:rsidP="00595B4A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Ещё не</w:t>
            </w:r>
            <w:r w:rsidRPr="00595B4A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 применимо,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 xml:space="preserve"> </w:t>
            </w:r>
            <w:r w:rsidRPr="00595B4A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ожидается 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 xml:space="preserve"> </w:t>
            </w:r>
            <w:r w:rsidR="00384649"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15.09.201</w:t>
            </w:r>
            <w:r w:rsidR="00384649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8</w:t>
            </w:r>
          </w:p>
        </w:tc>
        <w:tc>
          <w:tcPr>
            <w:tcW w:w="4253" w:type="dxa"/>
            <w:shd w:val="clear" w:color="auto" w:fill="auto"/>
            <w:hideMark/>
          </w:tcPr>
          <w:p w:rsidR="00384649" w:rsidRPr="000D3097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0D3097">
              <w:rPr>
                <w:lang w:val="ru-RU"/>
              </w:rPr>
              <w:t>Объем работ должен быть обновлен в соответсвии с фактическими потребностями Клиента</w:t>
            </w:r>
          </w:p>
        </w:tc>
      </w:tr>
      <w:tr w:rsidR="00384649" w:rsidRPr="009F63BF" w:rsidTr="000F3457">
        <w:trPr>
          <w:trHeight w:val="742"/>
        </w:trPr>
        <w:tc>
          <w:tcPr>
            <w:tcW w:w="1630" w:type="dxa"/>
            <w:shd w:val="clear" w:color="auto" w:fill="auto"/>
            <w:noWrap/>
            <w:hideMark/>
          </w:tcPr>
          <w:p w:rsidR="00384649" w:rsidRPr="00C47F1E" w:rsidRDefault="00384649" w:rsidP="00384649">
            <w:pPr>
              <w:pStyle w:val="Table2"/>
            </w:pPr>
            <w:r w:rsidRPr="00C47F1E">
              <w:t>CW5</w:t>
            </w:r>
          </w:p>
          <w:p w:rsidR="00384649" w:rsidRPr="00C47F1E" w:rsidRDefault="00384649" w:rsidP="00384649">
            <w:pPr>
              <w:pStyle w:val="Table2"/>
              <w:rPr>
                <w:rFonts w:eastAsia="Times New Roman"/>
                <w:color w:val="000000"/>
              </w:rPr>
            </w:pPr>
            <w:r w:rsidRPr="00C47F1E">
              <w:t>SUE/Maxsustrans/ ICB-W5</w:t>
            </w:r>
          </w:p>
        </w:tc>
        <w:tc>
          <w:tcPr>
            <w:tcW w:w="2976" w:type="dxa"/>
            <w:shd w:val="clear" w:color="auto" w:fill="auto"/>
            <w:hideMark/>
          </w:tcPr>
          <w:p w:rsidR="00384649" w:rsidRPr="00364532" w:rsidRDefault="00384649" w:rsidP="00023BB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700 </w:t>
            </w:r>
            <w:r w:rsidR="00023BB4">
              <w:rPr>
                <w:rStyle w:val="shorttext"/>
                <w:lang w:val="ru-RU"/>
              </w:rPr>
              <w:t xml:space="preserve">Пунктов МСП </w:t>
            </w:r>
            <w:r>
              <w:rPr>
                <w:rStyle w:val="shorttext"/>
                <w:lang w:val="ru-RU"/>
              </w:rPr>
              <w:t>в разных районах города Ташкента</w:t>
            </w:r>
          </w:p>
        </w:tc>
        <w:tc>
          <w:tcPr>
            <w:tcW w:w="3261" w:type="dxa"/>
            <w:shd w:val="clear" w:color="auto" w:fill="auto"/>
            <w:hideMark/>
          </w:tcPr>
          <w:p w:rsidR="00384649" w:rsidRPr="00D218DB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Работы завершены, и ввод в эксплуатацию продолжается.</w:t>
            </w:r>
          </w:p>
        </w:tc>
        <w:tc>
          <w:tcPr>
            <w:tcW w:w="3118" w:type="dxa"/>
            <w:shd w:val="clear" w:color="auto" w:fill="auto"/>
            <w:hideMark/>
          </w:tcPr>
          <w:p w:rsidR="00384649" w:rsidRPr="00D218DB" w:rsidRDefault="00384649" w:rsidP="0038464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lang w:val="ru-RU" w:eastAsia="de-DE"/>
              </w:rPr>
            </w:pPr>
          </w:p>
          <w:p w:rsidR="00384649" w:rsidRPr="00BD1193" w:rsidRDefault="00384649" w:rsidP="00384649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 w:rsidRPr="00BD1193">
              <w:rPr>
                <w:rFonts w:eastAsia="Times New Roman" w:cstheme="minorHAnsi"/>
                <w:b/>
                <w:bCs/>
                <w:noProof w:val="0"/>
                <w:color w:val="000000"/>
                <w:lang w:val="en-US" w:eastAsia="de-DE"/>
              </w:rPr>
              <w:t>---</w:t>
            </w:r>
          </w:p>
        </w:tc>
        <w:tc>
          <w:tcPr>
            <w:tcW w:w="4253" w:type="dxa"/>
            <w:shd w:val="clear" w:color="auto" w:fill="auto"/>
            <w:hideMark/>
          </w:tcPr>
          <w:p w:rsidR="00384649" w:rsidRPr="00903CC7" w:rsidRDefault="00384649" w:rsidP="00384649">
            <w:pPr>
              <w:spacing w:after="0" w:line="240" w:lineRule="auto"/>
              <w:rPr>
                <w:rFonts w:eastAsia="Times New Roman" w:cstheme="minorHAnsi"/>
                <w:noProof w:val="0"/>
                <w:lang w:val="ru-RU" w:eastAsia="de-DE"/>
              </w:rPr>
            </w:pPr>
            <w:r>
              <w:rPr>
                <w:lang w:val="ru-RU"/>
              </w:rPr>
              <w:t>Полноценные работы финансируются за счет средств, заимствованных Клиентом из местных коммерческих банков.</w:t>
            </w:r>
          </w:p>
        </w:tc>
      </w:tr>
    </w:tbl>
    <w:p w:rsidR="00FC43CB" w:rsidRPr="00903CC7" w:rsidRDefault="00FC43CB" w:rsidP="00412A51">
      <w:pPr>
        <w:jc w:val="center"/>
        <w:rPr>
          <w:noProof w:val="0"/>
          <w:lang w:val="ru-RU"/>
        </w:rPr>
        <w:sectPr w:rsidR="00FC43CB" w:rsidRPr="00903CC7" w:rsidSect="003612DC">
          <w:headerReference w:type="default" r:id="rId27"/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D97D5B" w:rsidRPr="00903CC7" w:rsidRDefault="00D97D5B" w:rsidP="00D97D5B">
      <w:pPr>
        <w:pStyle w:val="af3"/>
        <w:rPr>
          <w:lang w:val="ru-RU"/>
        </w:rPr>
      </w:pPr>
      <w:bookmarkStart w:id="11" w:name="_Hlk497232912"/>
    </w:p>
    <w:p w:rsidR="00A604C0" w:rsidRPr="00AF29E5" w:rsidRDefault="00A36BFD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2" w:name="_Toc508618324"/>
      <w:bookmarkStart w:id="13" w:name="_Hlk497301847"/>
      <w:r w:rsidRPr="00AF29E5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Контроль Надзора за Строительством (Задача </w:t>
      </w:r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C</w:t>
      </w:r>
      <w:r w:rsidRPr="00AF29E5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)</w:t>
      </w:r>
      <w:bookmarkEnd w:id="12"/>
    </w:p>
    <w:p w:rsidR="00A604C0" w:rsidRPr="00A36BFD" w:rsidRDefault="00A604C0" w:rsidP="00A604C0">
      <w:pPr>
        <w:spacing w:after="0" w:line="240" w:lineRule="auto"/>
        <w:rPr>
          <w:rFonts w:cstheme="minorHAnsi"/>
          <w:noProof w:val="0"/>
          <w:sz w:val="24"/>
          <w:szCs w:val="24"/>
          <w:lang w:val="ru-RU"/>
        </w:rPr>
      </w:pPr>
    </w:p>
    <w:p w:rsidR="00455FC5" w:rsidRDefault="001449D6" w:rsidP="00721F26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Поскольку в течение отчетного периода не выполнялись контракты на строительные работы</w:t>
      </w:r>
      <w:r w:rsidR="00455FC5">
        <w:rPr>
          <w:lang w:val="ru-RU"/>
        </w:rPr>
        <w:t xml:space="preserve"> (с </w:t>
      </w:r>
      <w:r w:rsidR="00455FC5">
        <w:rPr>
          <w:lang w:val="en-US"/>
        </w:rPr>
        <w:t>CW</w:t>
      </w:r>
      <w:r w:rsidR="00455FC5" w:rsidRPr="00455FC5">
        <w:rPr>
          <w:lang w:val="ru-RU"/>
        </w:rPr>
        <w:t xml:space="preserve">1 </w:t>
      </w:r>
      <w:r w:rsidR="00455FC5">
        <w:rPr>
          <w:lang w:val="ru-RU"/>
        </w:rPr>
        <w:t xml:space="preserve">до </w:t>
      </w:r>
      <w:r w:rsidR="00455FC5">
        <w:rPr>
          <w:lang w:val="en-US"/>
        </w:rPr>
        <w:t>CW</w:t>
      </w:r>
      <w:r w:rsidR="00455FC5" w:rsidRPr="00455FC5">
        <w:rPr>
          <w:lang w:val="ru-RU"/>
        </w:rPr>
        <w:t>4)</w:t>
      </w:r>
      <w:r>
        <w:rPr>
          <w:lang w:val="ru-RU"/>
        </w:rPr>
        <w:t>, в рамках этой задачи не прово</w:t>
      </w:r>
      <w:r w:rsidR="00D549F7">
        <w:rPr>
          <w:lang w:val="ru-RU"/>
        </w:rPr>
        <w:t>дилось никаких действий от группы К</w:t>
      </w:r>
      <w:r>
        <w:rPr>
          <w:lang w:val="ru-RU"/>
        </w:rPr>
        <w:t xml:space="preserve">онсультантов. </w:t>
      </w:r>
    </w:p>
    <w:p w:rsidR="001449D6" w:rsidRPr="001449D6" w:rsidRDefault="001449D6" w:rsidP="00721F26">
      <w:pPr>
        <w:spacing w:after="0" w:line="240" w:lineRule="auto"/>
        <w:jc w:val="both"/>
        <w:rPr>
          <w:rFonts w:cstheme="minorHAnsi"/>
          <w:noProof w:val="0"/>
          <w:sz w:val="24"/>
          <w:szCs w:val="24"/>
          <w:lang w:val="ru-RU"/>
        </w:rPr>
      </w:pPr>
      <w:r>
        <w:rPr>
          <w:lang w:val="ru-RU"/>
        </w:rPr>
        <w:t xml:space="preserve">Первое мероприятие по этой задаче ожидается к середине 2018 года </w:t>
      </w:r>
      <w:r w:rsidR="00D549F7" w:rsidRPr="00D549F7">
        <w:rPr>
          <w:rFonts w:cstheme="minorHAnsi"/>
          <w:noProof w:val="0"/>
          <w:sz w:val="24"/>
          <w:szCs w:val="24"/>
          <w:lang w:val="ru-RU"/>
        </w:rPr>
        <w:t>–</w:t>
      </w:r>
      <w:r w:rsidR="00D549F7">
        <w:rPr>
          <w:rFonts w:cstheme="minorHAnsi"/>
          <w:noProof w:val="0"/>
          <w:sz w:val="24"/>
          <w:szCs w:val="24"/>
          <w:lang w:val="ru-RU"/>
        </w:rPr>
        <w:t xml:space="preserve"> </w:t>
      </w:r>
      <w:r>
        <w:rPr>
          <w:lang w:val="ru-RU"/>
        </w:rPr>
        <w:t xml:space="preserve">обзор первых проектных результатов, которые должны быть предоставлены </w:t>
      </w:r>
      <w:bookmarkStart w:id="14" w:name="_GoBack"/>
      <w:bookmarkEnd w:id="14"/>
      <w:r>
        <w:rPr>
          <w:lang w:val="ru-RU"/>
        </w:rPr>
        <w:t>Консультанто</w:t>
      </w:r>
      <w:r w:rsidR="00D549F7">
        <w:rPr>
          <w:lang w:val="ru-RU"/>
        </w:rPr>
        <w:t>м по Проектированию и Контролю Санитарных П</w:t>
      </w:r>
      <w:r>
        <w:rPr>
          <w:lang w:val="ru-RU"/>
        </w:rPr>
        <w:t xml:space="preserve">олигонов (Cons </w:t>
      </w:r>
      <w:r w:rsidR="00D549F7">
        <w:rPr>
          <w:rFonts w:cstheme="minorHAnsi"/>
          <w:noProof w:val="0"/>
          <w:sz w:val="24"/>
          <w:szCs w:val="24"/>
          <w:lang w:val="en-US"/>
        </w:rPr>
        <w:t>–</w:t>
      </w:r>
      <w:r w:rsidR="00D549F7">
        <w:rPr>
          <w:rFonts w:cstheme="minorHAnsi"/>
          <w:noProof w:val="0"/>
          <w:sz w:val="24"/>
          <w:szCs w:val="24"/>
          <w:lang w:val="ru-RU"/>
        </w:rPr>
        <w:t xml:space="preserve"> </w:t>
      </w:r>
      <w:r>
        <w:rPr>
          <w:lang w:val="ru-RU"/>
        </w:rPr>
        <w:t>2).</w:t>
      </w:r>
    </w:p>
    <w:p w:rsidR="00A604C0" w:rsidRPr="001449D6" w:rsidRDefault="00A604C0" w:rsidP="00A604C0">
      <w:pPr>
        <w:spacing w:after="0" w:line="240" w:lineRule="auto"/>
        <w:rPr>
          <w:rFonts w:cstheme="minorHAnsi"/>
          <w:noProof w:val="0"/>
          <w:sz w:val="24"/>
          <w:szCs w:val="24"/>
          <w:lang w:val="ru-RU"/>
        </w:rPr>
      </w:pPr>
    </w:p>
    <w:p w:rsidR="00A604C0" w:rsidRPr="00744848" w:rsidRDefault="00694600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15" w:name="_Toc508618325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Администрирование Контрактов (Задача D)</w:t>
      </w:r>
      <w:bookmarkEnd w:id="15"/>
    </w:p>
    <w:p w:rsidR="00CA671C" w:rsidRDefault="00CA671C" w:rsidP="00CA671C">
      <w:pPr>
        <w:spacing w:after="0" w:line="240" w:lineRule="auto"/>
        <w:rPr>
          <w:rFonts w:cstheme="minorHAnsi"/>
          <w:noProof w:val="0"/>
          <w:sz w:val="24"/>
          <w:szCs w:val="24"/>
          <w:lang w:val="en-US"/>
        </w:rPr>
      </w:pPr>
    </w:p>
    <w:p w:rsidR="001449D6" w:rsidRPr="00277A66" w:rsidRDefault="001449D6" w:rsidP="00721F26">
      <w:pPr>
        <w:spacing w:after="0" w:line="240" w:lineRule="auto"/>
        <w:jc w:val="both"/>
        <w:rPr>
          <w:rFonts w:cstheme="minorHAnsi"/>
          <w:noProof w:val="0"/>
          <w:lang w:val="ru-RU"/>
        </w:rPr>
      </w:pPr>
      <w:r w:rsidRPr="00277A66">
        <w:rPr>
          <w:rFonts w:cstheme="minorHAnsi"/>
          <w:lang w:val="ru-RU"/>
        </w:rPr>
        <w:t>Консультант оказа</w:t>
      </w:r>
      <w:r w:rsidR="00694600" w:rsidRPr="00277A66">
        <w:rPr>
          <w:rFonts w:cstheme="minorHAnsi"/>
          <w:lang w:val="ru-RU"/>
        </w:rPr>
        <w:t>л помощь в подготовке Заявок о Снятии С</w:t>
      </w:r>
      <w:r w:rsidRPr="00277A66">
        <w:rPr>
          <w:rFonts w:cstheme="minorHAnsi"/>
          <w:lang w:val="ru-RU"/>
        </w:rPr>
        <w:t>редств (</w:t>
      </w:r>
      <w:r w:rsidR="00694600" w:rsidRPr="00277A66">
        <w:rPr>
          <w:rFonts w:cstheme="minorHAnsi"/>
          <w:lang w:val="ru-RU"/>
        </w:rPr>
        <w:t>ЗСС) и других документов</w:t>
      </w:r>
      <w:r w:rsidRPr="00277A66">
        <w:rPr>
          <w:rFonts w:cstheme="minorHAnsi"/>
          <w:lang w:val="ru-RU"/>
        </w:rPr>
        <w:t xml:space="preserve">, таких как «Отчет о </w:t>
      </w:r>
      <w:r w:rsidR="00694600" w:rsidRPr="00277A66">
        <w:rPr>
          <w:rFonts w:cstheme="minorHAnsi"/>
          <w:lang w:val="ru-RU"/>
        </w:rPr>
        <w:t xml:space="preserve">Расходах» (ОР) и Оценочном </w:t>
      </w:r>
      <w:r w:rsidR="00455FC5" w:rsidRPr="00277A66">
        <w:rPr>
          <w:rFonts w:cstheme="minorHAnsi"/>
          <w:lang w:val="ru-RU"/>
        </w:rPr>
        <w:t xml:space="preserve">отчете </w:t>
      </w:r>
      <w:r w:rsidR="00694600" w:rsidRPr="00277A66">
        <w:rPr>
          <w:rFonts w:cstheme="minorHAnsi"/>
          <w:lang w:val="ru-RU"/>
        </w:rPr>
        <w:t xml:space="preserve">о </w:t>
      </w:r>
      <w:r w:rsidR="00455FC5" w:rsidRPr="00277A66">
        <w:rPr>
          <w:rFonts w:cstheme="minorHAnsi"/>
          <w:lang w:val="ru-RU"/>
        </w:rPr>
        <w:t xml:space="preserve">РАСХОДАХ </w:t>
      </w:r>
      <w:r w:rsidR="00694600" w:rsidRPr="00277A66">
        <w:rPr>
          <w:rFonts w:cstheme="minorHAnsi"/>
          <w:lang w:val="ru-RU"/>
        </w:rPr>
        <w:t>(ООР)</w:t>
      </w:r>
      <w:r w:rsidRPr="00277A66">
        <w:rPr>
          <w:rFonts w:cstheme="minorHAnsi"/>
          <w:lang w:val="ru-RU"/>
        </w:rPr>
        <w:t xml:space="preserve"> и подтверждающие документы для заявленных платежей. </w:t>
      </w:r>
      <w:r w:rsidR="00222875" w:rsidRPr="00277A66">
        <w:rPr>
          <w:rFonts w:cstheme="minorHAnsi"/>
          <w:lang w:val="ru-RU"/>
        </w:rPr>
        <w:t>ЗСС</w:t>
      </w:r>
      <w:r w:rsidRPr="00277A66">
        <w:rPr>
          <w:rFonts w:cstheme="minorHAnsi"/>
          <w:lang w:val="ru-RU"/>
        </w:rPr>
        <w:t xml:space="preserve"> были связаны с контрактами: C1 </w:t>
      </w:r>
      <w:r w:rsidR="00222875" w:rsidRPr="00277A66">
        <w:rPr>
          <w:rFonts w:cstheme="minorHAnsi"/>
          <w:noProof w:val="0"/>
          <w:lang w:val="ru-RU"/>
        </w:rPr>
        <w:t>–</w:t>
      </w:r>
      <w:r w:rsidRPr="00277A66">
        <w:rPr>
          <w:rFonts w:cstheme="minorHAnsi"/>
          <w:lang w:val="ru-RU"/>
        </w:rPr>
        <w:t xml:space="preserve"> Консультант </w:t>
      </w:r>
      <w:r w:rsidR="00222875" w:rsidRPr="00277A66">
        <w:rPr>
          <w:rFonts w:cstheme="minorHAnsi"/>
          <w:lang w:val="ru-RU"/>
        </w:rPr>
        <w:t>ГРП</w:t>
      </w:r>
      <w:r w:rsidRPr="00277A66">
        <w:rPr>
          <w:rFonts w:cstheme="minorHAnsi"/>
          <w:lang w:val="ru-RU"/>
        </w:rPr>
        <w:t xml:space="preserve">; C5 </w:t>
      </w:r>
      <w:r w:rsidR="00222875" w:rsidRPr="00277A66">
        <w:rPr>
          <w:rFonts w:cstheme="minorHAnsi"/>
          <w:noProof w:val="0"/>
          <w:lang w:val="ru-RU"/>
        </w:rPr>
        <w:t>–</w:t>
      </w:r>
      <w:r w:rsidRPr="00277A66">
        <w:rPr>
          <w:rFonts w:cstheme="minorHAnsi"/>
          <w:lang w:val="ru-RU"/>
        </w:rPr>
        <w:t xml:space="preserve"> Консультанты </w:t>
      </w:r>
      <w:r w:rsidR="00222875" w:rsidRPr="00277A66">
        <w:rPr>
          <w:rFonts w:cstheme="minorHAnsi"/>
          <w:lang w:val="ru-RU"/>
        </w:rPr>
        <w:t>ГРП по А</w:t>
      </w:r>
      <w:r w:rsidRPr="00277A66">
        <w:rPr>
          <w:rFonts w:cstheme="minorHAnsi"/>
          <w:lang w:val="ru-RU"/>
        </w:rPr>
        <w:t>удиту; Эксплуатационные расходы ГРП.</w:t>
      </w:r>
    </w:p>
    <w:p w:rsidR="005B12D9" w:rsidRPr="00277A66" w:rsidRDefault="005B12D9" w:rsidP="006F769B">
      <w:pPr>
        <w:pStyle w:val="af5"/>
        <w:ind w:left="0"/>
        <w:rPr>
          <w:rFonts w:asciiTheme="minorHAnsi" w:hAnsiTheme="minorHAnsi" w:cstheme="minorHAnsi"/>
          <w:noProof w:val="0"/>
          <w:lang w:val="ru-RU"/>
        </w:rPr>
      </w:pPr>
    </w:p>
    <w:p w:rsidR="00004FB4" w:rsidRPr="00277A66" w:rsidRDefault="005B12D9" w:rsidP="006F769B">
      <w:pPr>
        <w:pStyle w:val="af5"/>
        <w:ind w:left="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В рамках этой за</w:t>
      </w:r>
      <w:r w:rsidR="00004FB4" w:rsidRPr="00277A66">
        <w:rPr>
          <w:rFonts w:asciiTheme="minorHAnsi" w:hAnsiTheme="minorHAnsi" w:cstheme="minorHAnsi"/>
          <w:lang w:val="ru-RU"/>
        </w:rPr>
        <w:t xml:space="preserve">дачи, Специалист по </w:t>
      </w:r>
      <w:r w:rsidR="00455FC5" w:rsidRPr="00277A66">
        <w:rPr>
          <w:rFonts w:asciiTheme="minorHAnsi" w:hAnsiTheme="minorHAnsi" w:cstheme="minorHAnsi"/>
          <w:lang w:val="ru-RU"/>
        </w:rPr>
        <w:t xml:space="preserve">финансовому управлению </w:t>
      </w:r>
      <w:r w:rsidRPr="00277A66">
        <w:rPr>
          <w:rFonts w:asciiTheme="minorHAnsi" w:hAnsiTheme="minorHAnsi" w:cstheme="minorHAnsi"/>
          <w:lang w:val="ru-RU"/>
        </w:rPr>
        <w:t>выполнил следующее:</w:t>
      </w:r>
    </w:p>
    <w:p w:rsidR="005B12D9" w:rsidRPr="00277A66" w:rsidRDefault="00004FB4" w:rsidP="00004FB4">
      <w:pPr>
        <w:pStyle w:val="af5"/>
        <w:ind w:left="426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 xml:space="preserve">- оказал </w:t>
      </w:r>
      <w:r w:rsidR="00455FC5">
        <w:rPr>
          <w:rFonts w:asciiTheme="minorHAnsi" w:hAnsiTheme="minorHAnsi" w:cstheme="minorHAnsi"/>
          <w:lang w:val="ru-RU"/>
        </w:rPr>
        <w:t xml:space="preserve">помощь в оценке предложении </w:t>
      </w:r>
      <w:r w:rsidR="005B12D9" w:rsidRPr="00277A66">
        <w:rPr>
          <w:rFonts w:asciiTheme="minorHAnsi" w:hAnsiTheme="minorHAnsi" w:cstheme="minorHAnsi"/>
          <w:lang w:val="ru-RU"/>
        </w:rPr>
        <w:t>и под</w:t>
      </w:r>
      <w:r w:rsidRPr="00277A66">
        <w:rPr>
          <w:rFonts w:asciiTheme="minorHAnsi" w:hAnsiTheme="minorHAnsi" w:cstheme="minorHAnsi"/>
          <w:lang w:val="ru-RU"/>
        </w:rPr>
        <w:t>готовке проекта контракта № SUE</w:t>
      </w:r>
      <w:r w:rsidR="005B12D9" w:rsidRPr="00277A66">
        <w:rPr>
          <w:rFonts w:asciiTheme="minorHAnsi" w:hAnsiTheme="minorHAnsi" w:cstheme="minorHAnsi"/>
          <w:lang w:val="ru-RU"/>
        </w:rPr>
        <w:t>/</w:t>
      </w:r>
      <w:r w:rsidRPr="00277A66">
        <w:rPr>
          <w:rFonts w:asciiTheme="minorHAnsi" w:hAnsiTheme="minorHAnsi" w:cstheme="minorHAnsi"/>
          <w:lang w:val="ru-RU"/>
        </w:rPr>
        <w:t>Maxsustrans</w:t>
      </w:r>
      <w:r w:rsidR="005B12D9" w:rsidRPr="00277A66">
        <w:rPr>
          <w:rFonts w:asciiTheme="minorHAnsi" w:hAnsiTheme="minorHAnsi" w:cstheme="minorHAnsi"/>
          <w:lang w:val="ru-RU"/>
        </w:rPr>
        <w:t>/ICB-G2-2016-02 с Поставщиком «Posco Daewoo Ltd.»;</w:t>
      </w:r>
    </w:p>
    <w:p w:rsidR="005B12D9" w:rsidRPr="00277A66" w:rsidRDefault="00004FB4" w:rsidP="00280B98">
      <w:pPr>
        <w:pStyle w:val="af5"/>
        <w:ind w:left="426"/>
        <w:jc w:val="left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-    принимал участие</w:t>
      </w:r>
      <w:r w:rsidR="005B12D9" w:rsidRPr="00277A66">
        <w:rPr>
          <w:rFonts w:asciiTheme="minorHAnsi" w:hAnsiTheme="minorHAnsi" w:cstheme="minorHAnsi"/>
          <w:lang w:val="ru-RU"/>
        </w:rPr>
        <w:t xml:space="preserve"> в </w:t>
      </w:r>
      <w:r w:rsidRPr="00277A66">
        <w:rPr>
          <w:rFonts w:asciiTheme="minorHAnsi" w:hAnsiTheme="minorHAnsi" w:cstheme="minorHAnsi"/>
          <w:lang w:val="ru-RU"/>
        </w:rPr>
        <w:t>предконтрактных</w:t>
      </w:r>
      <w:r w:rsidR="005B12D9" w:rsidRPr="00277A66">
        <w:rPr>
          <w:rFonts w:asciiTheme="minorHAnsi" w:hAnsiTheme="minorHAnsi" w:cstheme="minorHAnsi"/>
          <w:lang w:val="ru-RU"/>
        </w:rPr>
        <w:t xml:space="preserve"> переговорах с условиями оплаты по контракту;</w:t>
      </w:r>
      <w:r w:rsidR="00455FC5">
        <w:rPr>
          <w:rFonts w:asciiTheme="minorHAnsi" w:hAnsiTheme="minorHAnsi" w:cstheme="minorHAnsi"/>
          <w:lang w:val="ru-RU"/>
        </w:rPr>
        <w:br/>
        <w:t>-    в подготовке в заяве на сятние средств на авансовый платеж;</w:t>
      </w:r>
      <w:r w:rsidR="005B12D9" w:rsidRPr="00277A66">
        <w:rPr>
          <w:rFonts w:asciiTheme="minorHAnsi" w:hAnsiTheme="minorHAnsi" w:cstheme="minorHAnsi"/>
          <w:lang w:val="ru-RU"/>
        </w:rPr>
        <w:br/>
        <w:t xml:space="preserve">- </w:t>
      </w:r>
      <w:r w:rsidRPr="00277A66">
        <w:rPr>
          <w:rFonts w:asciiTheme="minorHAnsi" w:hAnsiTheme="minorHAnsi" w:cstheme="minorHAnsi"/>
          <w:lang w:val="ru-RU"/>
        </w:rPr>
        <w:t xml:space="preserve">   </w:t>
      </w:r>
      <w:r w:rsidR="00455FC5">
        <w:rPr>
          <w:rFonts w:asciiTheme="minorHAnsi" w:hAnsiTheme="minorHAnsi" w:cstheme="minorHAnsi"/>
          <w:lang w:val="ru-RU"/>
        </w:rPr>
        <w:t>идентичные действия по открытию аккредетива и участвовал в переговорах с местным банком касательно комисси банка на открытие аккредетива;</w:t>
      </w:r>
      <w:r w:rsidR="00455FC5">
        <w:rPr>
          <w:rFonts w:asciiTheme="minorHAnsi" w:hAnsiTheme="minorHAnsi" w:cstheme="minorHAnsi"/>
          <w:lang w:val="ru-RU"/>
        </w:rPr>
        <w:br/>
        <w:t>-    в подготовке заявки на открытие аккредетва для Клиента;</w:t>
      </w:r>
      <w:r w:rsidR="00455FC5">
        <w:rPr>
          <w:rFonts w:asciiTheme="minorHAnsi" w:hAnsiTheme="minorHAnsi" w:cstheme="minorHAnsi"/>
          <w:lang w:val="ru-RU"/>
        </w:rPr>
        <w:br/>
        <w:t>-    в подготовке Бизнес – Плана на 2018 год;</w:t>
      </w:r>
      <w:r w:rsidR="00280B98">
        <w:rPr>
          <w:rFonts w:asciiTheme="minorHAnsi" w:hAnsiTheme="minorHAnsi" w:cstheme="minorHAnsi"/>
          <w:lang w:val="ru-RU"/>
        </w:rPr>
        <w:br/>
        <w:t xml:space="preserve">-    в подготовке заявки на снятие средств со ссудного счета АБР и перечислением на спец.счет ГРП для осущетсвления оплаты по пакету Товары </w:t>
      </w:r>
      <w:r w:rsidR="00280B98">
        <w:rPr>
          <w:rFonts w:asciiTheme="minorHAnsi" w:hAnsiTheme="minorHAnsi" w:cstheme="minorHAnsi"/>
          <w:lang w:val="en-US"/>
        </w:rPr>
        <w:t>DC</w:t>
      </w:r>
      <w:r w:rsidR="00280B98" w:rsidRPr="00280B98">
        <w:rPr>
          <w:rFonts w:asciiTheme="minorHAnsi" w:hAnsiTheme="minorHAnsi" w:cstheme="minorHAnsi"/>
          <w:lang w:val="ru-RU"/>
        </w:rPr>
        <w:t>_4;</w:t>
      </w:r>
      <w:r w:rsidR="00280B98">
        <w:rPr>
          <w:rFonts w:asciiTheme="minorHAnsi" w:hAnsiTheme="minorHAnsi" w:cstheme="minorHAnsi"/>
          <w:lang w:val="ru-RU"/>
        </w:rPr>
        <w:br/>
      </w:r>
      <w:r w:rsidR="00280B98" w:rsidRPr="00280B98">
        <w:rPr>
          <w:rFonts w:asciiTheme="minorHAnsi" w:hAnsiTheme="minorHAnsi" w:cstheme="minorHAnsi"/>
          <w:lang w:val="ru-RU"/>
        </w:rPr>
        <w:t xml:space="preserve">-    </w:t>
      </w:r>
      <w:r w:rsidR="00280B98">
        <w:rPr>
          <w:rFonts w:asciiTheme="minorHAnsi" w:hAnsiTheme="minorHAnsi" w:cstheme="minorHAnsi"/>
          <w:lang w:val="ru-RU"/>
        </w:rPr>
        <w:t>принимал участие в контрактных переговорах в части оплаты;</w:t>
      </w:r>
      <w:r w:rsidR="00280B98">
        <w:rPr>
          <w:rFonts w:asciiTheme="minorHAnsi" w:hAnsiTheme="minorHAnsi" w:cstheme="minorHAnsi"/>
          <w:lang w:val="ru-RU"/>
        </w:rPr>
        <w:br/>
        <w:t>-    принимал участие в рассмотрении проекта контракта предотгрузочной инспекции;</w:t>
      </w:r>
      <w:r w:rsidR="00280B98">
        <w:rPr>
          <w:rFonts w:asciiTheme="minorHAnsi" w:hAnsiTheme="minorHAnsi" w:cstheme="minorHAnsi"/>
          <w:lang w:val="ru-RU"/>
        </w:rPr>
        <w:br/>
        <w:t>-    подготовил отчет об анализе финансового экономического состояния Клиента ГУП «Махсустранс»</w:t>
      </w:r>
      <w:r w:rsidR="00280B98">
        <w:rPr>
          <w:rFonts w:asciiTheme="minorHAnsi" w:hAnsiTheme="minorHAnsi" w:cstheme="minorHAnsi"/>
          <w:lang w:val="ru-RU"/>
        </w:rPr>
        <w:br/>
      </w:r>
    </w:p>
    <w:p w:rsidR="006F769B" w:rsidRPr="00277A66" w:rsidRDefault="006F769B" w:rsidP="007476A4">
      <w:pPr>
        <w:pStyle w:val="af5"/>
        <w:ind w:hanging="720"/>
        <w:rPr>
          <w:rFonts w:asciiTheme="minorHAnsi" w:hAnsiTheme="minorHAnsi" w:cstheme="minorHAnsi"/>
          <w:noProof w:val="0"/>
          <w:lang w:val="ru-RU"/>
        </w:rPr>
      </w:pPr>
    </w:p>
    <w:p w:rsidR="00F747E4" w:rsidRPr="00277A66" w:rsidRDefault="00336EE6" w:rsidP="00336EE6">
      <w:pPr>
        <w:pStyle w:val="af5"/>
        <w:ind w:left="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 xml:space="preserve">Консультант подготовил следующие прогнозы движения денежных средств для текущих и будущих контрактов по </w:t>
      </w:r>
      <w:r w:rsidR="00F747E4" w:rsidRPr="00277A66">
        <w:rPr>
          <w:rFonts w:asciiTheme="minorHAnsi" w:hAnsiTheme="minorHAnsi" w:cstheme="minorHAnsi"/>
          <w:lang w:val="ru-RU"/>
        </w:rPr>
        <w:t>П</w:t>
      </w:r>
      <w:r w:rsidRPr="00277A66">
        <w:rPr>
          <w:rFonts w:asciiTheme="minorHAnsi" w:hAnsiTheme="minorHAnsi" w:cstheme="minorHAnsi"/>
          <w:lang w:val="ru-RU"/>
        </w:rPr>
        <w:t xml:space="preserve">роекту до Даты </w:t>
      </w:r>
      <w:r w:rsidR="00F747E4" w:rsidRPr="00277A66">
        <w:rPr>
          <w:rFonts w:asciiTheme="minorHAnsi" w:hAnsiTheme="minorHAnsi" w:cstheme="minorHAnsi"/>
          <w:lang w:val="ru-RU"/>
        </w:rPr>
        <w:t>З</w:t>
      </w:r>
      <w:r w:rsidRPr="00277A66">
        <w:rPr>
          <w:rFonts w:asciiTheme="minorHAnsi" w:hAnsiTheme="minorHAnsi" w:cstheme="minorHAnsi"/>
          <w:lang w:val="ru-RU"/>
        </w:rPr>
        <w:t xml:space="preserve">акрытия </w:t>
      </w:r>
      <w:r w:rsidR="00F747E4" w:rsidRPr="00277A66">
        <w:rPr>
          <w:rFonts w:asciiTheme="minorHAnsi" w:hAnsiTheme="minorHAnsi" w:cstheme="minorHAnsi"/>
          <w:lang w:val="ru-RU"/>
        </w:rPr>
        <w:t>П</w:t>
      </w:r>
      <w:r w:rsidRPr="00277A66">
        <w:rPr>
          <w:rFonts w:asciiTheme="minorHAnsi" w:hAnsiTheme="minorHAnsi" w:cstheme="minorHAnsi"/>
          <w:lang w:val="ru-RU"/>
        </w:rPr>
        <w:t>роекта (30.06.2019):</w:t>
      </w:r>
    </w:p>
    <w:p w:rsidR="00336EE6" w:rsidRPr="00277A66" w:rsidRDefault="00336EE6" w:rsidP="00336EE6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  <w:r w:rsidRPr="00336EE6">
        <w:rPr>
          <w:lang w:val="ru-RU"/>
        </w:rPr>
        <w:br/>
      </w:r>
      <w:r w:rsidRPr="00277A66">
        <w:rPr>
          <w:rFonts w:asciiTheme="minorHAnsi" w:hAnsiTheme="minorHAnsi" w:cstheme="minorHAnsi"/>
          <w:b/>
          <w:lang w:val="ru-RU"/>
        </w:rPr>
        <w:t>Консультант по поддержке</w:t>
      </w:r>
      <w:r w:rsidR="00F747E4" w:rsidRPr="00277A66">
        <w:rPr>
          <w:rFonts w:asciiTheme="minorHAnsi" w:hAnsiTheme="minorHAnsi" w:cstheme="minorHAnsi"/>
          <w:b/>
          <w:lang w:val="ru-RU"/>
        </w:rPr>
        <w:t xml:space="preserve"> ГРП </w:t>
      </w:r>
      <w:r w:rsidRPr="00277A66">
        <w:rPr>
          <w:rFonts w:asciiTheme="minorHAnsi" w:hAnsiTheme="minorHAnsi" w:cstheme="minorHAnsi"/>
          <w:b/>
          <w:lang w:val="ru-RU"/>
        </w:rPr>
        <w:t xml:space="preserve">- </w:t>
      </w:r>
      <w:r w:rsidR="00F747E4" w:rsidRPr="00277A66">
        <w:rPr>
          <w:rFonts w:asciiTheme="minorHAnsi" w:hAnsiTheme="minorHAnsi" w:cstheme="minorHAnsi"/>
          <w:b/>
          <w:lang w:val="ru-RU"/>
        </w:rPr>
        <w:t>К</w:t>
      </w:r>
      <w:r w:rsidRPr="00277A66">
        <w:rPr>
          <w:rFonts w:asciiTheme="minorHAnsi" w:hAnsiTheme="minorHAnsi" w:cstheme="minorHAnsi"/>
          <w:b/>
          <w:lang w:val="ru-RU"/>
        </w:rPr>
        <w:t xml:space="preserve">онтракт № </w:t>
      </w:r>
      <w:r w:rsidRPr="00277A66">
        <w:rPr>
          <w:rFonts w:asciiTheme="minorHAnsi" w:hAnsiTheme="minorHAnsi" w:cstheme="minorHAnsi"/>
          <w:b/>
          <w:lang w:val="en-US"/>
        </w:rPr>
        <w:t>SUE</w:t>
      </w:r>
      <w:r w:rsidRPr="00277A66">
        <w:rPr>
          <w:rFonts w:asciiTheme="minorHAnsi" w:hAnsiTheme="minorHAnsi" w:cstheme="minorHAnsi"/>
          <w:b/>
          <w:lang w:val="ru-RU"/>
        </w:rPr>
        <w:t>/</w:t>
      </w:r>
      <w:r w:rsidRPr="00277A66">
        <w:rPr>
          <w:rFonts w:asciiTheme="minorHAnsi" w:hAnsiTheme="minorHAnsi" w:cstheme="minorHAnsi"/>
          <w:b/>
          <w:lang w:val="en-US"/>
        </w:rPr>
        <w:t>Maxsustrans</w:t>
      </w:r>
      <w:r w:rsidRPr="00277A66">
        <w:rPr>
          <w:rFonts w:asciiTheme="minorHAnsi" w:hAnsiTheme="minorHAnsi" w:cstheme="minorHAnsi"/>
          <w:b/>
          <w:lang w:val="ru-RU"/>
        </w:rPr>
        <w:t>/</w:t>
      </w:r>
      <w:r w:rsidRPr="00277A66">
        <w:rPr>
          <w:rFonts w:asciiTheme="minorHAnsi" w:hAnsiTheme="minorHAnsi" w:cstheme="minorHAnsi"/>
          <w:b/>
          <w:lang w:val="en-US"/>
        </w:rPr>
        <w:t>QCBS</w:t>
      </w:r>
      <w:r w:rsidRPr="00277A66">
        <w:rPr>
          <w:rFonts w:asciiTheme="minorHAnsi" w:hAnsiTheme="minorHAnsi" w:cstheme="minorHAnsi"/>
          <w:b/>
          <w:lang w:val="ru-RU"/>
        </w:rPr>
        <w:t>-</w:t>
      </w:r>
      <w:r w:rsidRPr="00277A66">
        <w:rPr>
          <w:rFonts w:asciiTheme="minorHAnsi" w:hAnsiTheme="minorHAnsi" w:cstheme="minorHAnsi"/>
          <w:b/>
          <w:lang w:val="en-US"/>
        </w:rPr>
        <w:t>Cons</w:t>
      </w:r>
      <w:r w:rsidRPr="00277A66">
        <w:rPr>
          <w:rFonts w:asciiTheme="minorHAnsi" w:hAnsiTheme="minorHAnsi" w:cstheme="minorHAnsi"/>
          <w:b/>
          <w:lang w:val="ru-RU"/>
        </w:rPr>
        <w:t>_1-2016</w:t>
      </w:r>
    </w:p>
    <w:tbl>
      <w:tblPr>
        <w:tblW w:w="4654" w:type="dxa"/>
        <w:tblInd w:w="450" w:type="dxa"/>
        <w:tblLook w:val="04A0" w:firstRow="1" w:lastRow="0" w:firstColumn="1" w:lastColumn="0" w:noHBand="0" w:noVBand="1"/>
      </w:tblPr>
      <w:tblGrid>
        <w:gridCol w:w="1083"/>
        <w:gridCol w:w="1357"/>
        <w:gridCol w:w="1107"/>
        <w:gridCol w:w="1107"/>
      </w:tblGrid>
      <w:tr w:rsidR="00277A66" w:rsidRPr="009F63BF" w:rsidTr="00277A66">
        <w:trPr>
          <w:trHeight w:val="288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A66" w:rsidRPr="00336EE6" w:rsidRDefault="00277A66" w:rsidP="00F43C96">
            <w:pPr>
              <w:rPr>
                <w:rFonts w:ascii="Calibri" w:eastAsia="Times New Roman" w:hAnsi="Calibri" w:cs="Calibri"/>
                <w:noProof w:val="0"/>
                <w:color w:val="000000"/>
                <w:lang w:val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A66" w:rsidRPr="00336EE6" w:rsidRDefault="00277A66" w:rsidP="00345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277A66" w:rsidRPr="00336EE6" w:rsidRDefault="00277A66" w:rsidP="0034516D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A66" w:rsidRPr="00336EE6" w:rsidRDefault="00277A66" w:rsidP="0034516D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</w:tbl>
    <w:p w:rsidR="0088240A" w:rsidRPr="00F747E4" w:rsidRDefault="00B937FF" w:rsidP="0088240A">
      <w:pPr>
        <w:pStyle w:val="af5"/>
        <w:ind w:left="360"/>
        <w:rPr>
          <w:rFonts w:asciiTheme="minorHAnsi" w:hAnsiTheme="minorHAnsi" w:cstheme="minorHAnsi"/>
          <w:noProof w:val="0"/>
          <w:lang w:val="de-DE"/>
        </w:rPr>
      </w:pPr>
      <w:r w:rsidRPr="00BD1193">
        <w:rPr>
          <w:lang w:val="ru-RU" w:eastAsia="ru-RU"/>
        </w:rPr>
        <w:lastRenderedPageBreak/>
        <w:drawing>
          <wp:inline distT="0" distB="0" distL="0" distR="0" wp14:anchorId="16E22210" wp14:editId="7C418F88">
            <wp:extent cx="4924425" cy="3181350"/>
            <wp:effectExtent l="0" t="0" r="9525" b="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noProof w:val="0"/>
          <w:lang w:val="en-US"/>
        </w:rPr>
      </w:pPr>
    </w:p>
    <w:p w:rsidR="00CE6001" w:rsidRPr="00BD1193" w:rsidRDefault="00CE6001">
      <w:pPr>
        <w:rPr>
          <w:rFonts w:eastAsia="Calibri" w:cstheme="minorHAnsi"/>
          <w:b/>
          <w:noProof w:val="0"/>
          <w:lang w:val="en-US"/>
        </w:rPr>
      </w:pPr>
    </w:p>
    <w:p w:rsidR="00F747E4" w:rsidRDefault="00F747E4" w:rsidP="006F769B">
      <w:pPr>
        <w:rPr>
          <w:rFonts w:cstheme="minorHAnsi"/>
          <w:b/>
          <w:noProof w:val="0"/>
          <w:lang w:val="en-US"/>
        </w:rPr>
      </w:pPr>
    </w:p>
    <w:p w:rsidR="00F747E4" w:rsidRDefault="00F747E4" w:rsidP="006F769B">
      <w:pPr>
        <w:rPr>
          <w:rStyle w:val="shorttext"/>
          <w:b/>
          <w:lang w:val="ru-RU"/>
        </w:rPr>
      </w:pPr>
      <w:r w:rsidRPr="00F747E4">
        <w:rPr>
          <w:rStyle w:val="shorttext"/>
          <w:b/>
          <w:lang w:val="ru-RU"/>
        </w:rPr>
        <w:t>Прогноз Денежных Потоков - Другие Консультанты</w:t>
      </w:r>
    </w:p>
    <w:p w:rsidR="000C6BAB" w:rsidRPr="00F747E4" w:rsidRDefault="000C6BAB" w:rsidP="006F769B">
      <w:pPr>
        <w:rPr>
          <w:rFonts w:cstheme="minorHAnsi"/>
          <w:b/>
          <w:noProof w:val="0"/>
          <w:lang w:val="ru-RU"/>
        </w:rPr>
      </w:pPr>
      <w:r w:rsidRPr="000C6BAB">
        <w:rPr>
          <w:lang w:val="ru-RU" w:eastAsia="ru-RU"/>
        </w:rPr>
        <w:drawing>
          <wp:inline distT="0" distB="0" distL="0" distR="0">
            <wp:extent cx="6119495" cy="1729302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7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0"/>
        <w:rPr>
          <w:rFonts w:asciiTheme="minorHAnsi" w:hAnsiTheme="minorHAnsi" w:cstheme="minorHAnsi"/>
          <w:b/>
          <w:noProof w:val="0"/>
          <w:u w:val="single"/>
          <w:lang w:val="en-US"/>
        </w:rPr>
      </w:pPr>
    </w:p>
    <w:p w:rsidR="00F747E4" w:rsidRPr="00F747E4" w:rsidRDefault="00F747E4" w:rsidP="00F747E4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>Контракт № SUE/Maxsustrans/</w:t>
      </w:r>
      <w:r w:rsidRPr="00F747E4">
        <w:rPr>
          <w:rFonts w:asciiTheme="minorHAnsi" w:hAnsiTheme="minorHAnsi" w:cstheme="minorHAnsi"/>
          <w:b/>
          <w:lang w:val="ru-RU"/>
        </w:rPr>
        <w:t>QCBS-Cons_2 - Консультан</w:t>
      </w:r>
      <w:r>
        <w:rPr>
          <w:rFonts w:asciiTheme="minorHAnsi" w:hAnsiTheme="minorHAnsi" w:cstheme="minorHAnsi"/>
          <w:b/>
          <w:lang w:val="ru-RU"/>
        </w:rPr>
        <w:t>т по Проектированию и Контролю Санитарных П</w:t>
      </w:r>
      <w:r w:rsidRPr="00F747E4">
        <w:rPr>
          <w:rFonts w:asciiTheme="minorHAnsi" w:hAnsiTheme="minorHAnsi" w:cstheme="minorHAnsi"/>
          <w:b/>
          <w:lang w:val="ru-RU"/>
        </w:rPr>
        <w:t>олигонов</w:t>
      </w:r>
    </w:p>
    <w:p w:rsidR="0088240A" w:rsidRPr="00F747E4" w:rsidRDefault="000C6BAB" w:rsidP="0088240A">
      <w:pPr>
        <w:pStyle w:val="af5"/>
        <w:ind w:left="360"/>
        <w:rPr>
          <w:rFonts w:asciiTheme="minorHAnsi" w:hAnsiTheme="minorHAnsi" w:cstheme="minorHAnsi"/>
          <w:noProof w:val="0"/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43625697" wp14:editId="2EA0A8E3">
            <wp:extent cx="5368290" cy="3409950"/>
            <wp:effectExtent l="0" t="0" r="381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88240A" w:rsidRPr="00BD1193" w:rsidRDefault="0088240A" w:rsidP="0088240A">
      <w:pPr>
        <w:rPr>
          <w:rFonts w:eastAsia="Calibri" w:cstheme="minorHAnsi"/>
          <w:b/>
          <w:noProof w:val="0"/>
          <w:lang w:val="en-US"/>
        </w:rPr>
      </w:pPr>
    </w:p>
    <w:p w:rsidR="0088240A" w:rsidRPr="000C6BAB" w:rsidRDefault="00550F78" w:rsidP="0088240A">
      <w:pPr>
        <w:pStyle w:val="af5"/>
        <w:ind w:hanging="72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>Контракт</w:t>
      </w:r>
      <w:r w:rsidRPr="00550F78">
        <w:rPr>
          <w:rFonts w:asciiTheme="minorHAnsi" w:hAnsiTheme="minorHAnsi" w:cstheme="minorHAnsi"/>
          <w:b/>
          <w:lang w:val="ru-RU"/>
        </w:rPr>
        <w:t xml:space="preserve"> № </w:t>
      </w:r>
      <w:r w:rsidRPr="00550F78">
        <w:rPr>
          <w:rFonts w:asciiTheme="minorHAnsi" w:hAnsiTheme="minorHAnsi" w:cstheme="minorHAnsi"/>
          <w:b/>
        </w:rPr>
        <w:t>SUE</w:t>
      </w:r>
      <w:r w:rsidRPr="00550F78">
        <w:rPr>
          <w:rFonts w:asciiTheme="minorHAnsi" w:hAnsiTheme="minorHAnsi" w:cstheme="minorHAnsi"/>
          <w:b/>
          <w:lang w:val="ru-RU"/>
        </w:rPr>
        <w:t>/</w:t>
      </w:r>
      <w:r w:rsidRPr="00550F78">
        <w:rPr>
          <w:rFonts w:asciiTheme="minorHAnsi" w:hAnsiTheme="minorHAnsi" w:cstheme="minorHAnsi"/>
          <w:b/>
        </w:rPr>
        <w:t>Maxsustrans</w:t>
      </w:r>
      <w:r w:rsidRPr="00550F78">
        <w:rPr>
          <w:rFonts w:asciiTheme="minorHAnsi" w:hAnsiTheme="minorHAnsi" w:cstheme="minorHAnsi"/>
          <w:b/>
          <w:lang w:val="ru-RU"/>
        </w:rPr>
        <w:t>/</w:t>
      </w:r>
      <w:r w:rsidRPr="00550F78">
        <w:rPr>
          <w:rFonts w:asciiTheme="minorHAnsi" w:hAnsiTheme="minorHAnsi" w:cstheme="minorHAnsi"/>
          <w:b/>
        </w:rPr>
        <w:t>QCBS</w:t>
      </w:r>
      <w:r w:rsidRPr="00550F78">
        <w:rPr>
          <w:rFonts w:asciiTheme="minorHAnsi" w:hAnsiTheme="minorHAnsi" w:cstheme="minorHAnsi"/>
          <w:b/>
          <w:lang w:val="ru-RU"/>
        </w:rPr>
        <w:t>-</w:t>
      </w:r>
      <w:r w:rsidRPr="00550F78">
        <w:rPr>
          <w:rFonts w:asciiTheme="minorHAnsi" w:hAnsiTheme="minorHAnsi" w:cstheme="minorHAnsi"/>
          <w:b/>
        </w:rPr>
        <w:t>Cons</w:t>
      </w:r>
      <w:r w:rsidRPr="00550F78">
        <w:rPr>
          <w:rFonts w:asciiTheme="minorHAnsi" w:hAnsiTheme="minorHAnsi" w:cstheme="minorHAnsi"/>
          <w:b/>
          <w:lang w:val="ru-RU"/>
        </w:rPr>
        <w:t>_3</w:t>
      </w:r>
      <w:r w:rsidR="006F769B" w:rsidRPr="00550F78">
        <w:rPr>
          <w:rFonts w:asciiTheme="minorHAnsi" w:hAnsiTheme="minorHAnsi" w:cstheme="minorHAnsi"/>
          <w:b/>
          <w:noProof w:val="0"/>
          <w:lang w:val="ru-RU"/>
        </w:rPr>
        <w:t xml:space="preserve"> -</w:t>
      </w:r>
      <w:r w:rsidR="0088240A" w:rsidRPr="00550F78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Pr="00550F78">
        <w:rPr>
          <w:rStyle w:val="shorttext"/>
          <w:rFonts w:asciiTheme="minorHAnsi" w:hAnsiTheme="minorHAnsi" w:cstheme="minorHAnsi"/>
          <w:b/>
          <w:lang w:val="ru-RU"/>
        </w:rPr>
        <w:t xml:space="preserve">Консультант </w:t>
      </w:r>
      <w:r w:rsidR="000C6BAB">
        <w:rPr>
          <w:rStyle w:val="shorttext"/>
          <w:rFonts w:asciiTheme="minorHAnsi" w:hAnsiTheme="minorHAnsi" w:cstheme="minorHAnsi"/>
          <w:b/>
          <w:lang w:val="ru-RU"/>
        </w:rPr>
        <w:t xml:space="preserve">по программе </w:t>
      </w:r>
      <w:r w:rsidRPr="00550F78">
        <w:rPr>
          <w:rStyle w:val="shorttext"/>
          <w:rFonts w:asciiTheme="minorHAnsi" w:hAnsiTheme="minorHAnsi" w:cstheme="minorHAnsi"/>
          <w:b/>
          <w:lang w:val="ru-RU"/>
        </w:rPr>
        <w:t xml:space="preserve"> </w:t>
      </w:r>
      <w:r w:rsidR="000C6BAB">
        <w:rPr>
          <w:rStyle w:val="shorttext"/>
          <w:rFonts w:asciiTheme="minorHAnsi" w:hAnsiTheme="minorHAnsi" w:cstheme="minorHAnsi"/>
          <w:b/>
          <w:lang w:val="ru-RU"/>
        </w:rPr>
        <w:t>развития</w:t>
      </w:r>
      <w:r w:rsidRPr="00550F78">
        <w:rPr>
          <w:rStyle w:val="shorttext"/>
          <w:rFonts w:asciiTheme="minorHAnsi" w:hAnsiTheme="minorHAnsi" w:cstheme="minorHAnsi"/>
          <w:b/>
          <w:lang w:val="ru-RU"/>
        </w:rPr>
        <w:t xml:space="preserve"> Потенциала</w:t>
      </w:r>
    </w:p>
    <w:p w:rsidR="0088240A" w:rsidRPr="000C6BAB" w:rsidRDefault="0088240A" w:rsidP="0088240A">
      <w:pPr>
        <w:pStyle w:val="af5"/>
        <w:ind w:left="360"/>
        <w:rPr>
          <w:rFonts w:asciiTheme="minorHAnsi" w:hAnsiTheme="minorHAnsi" w:cstheme="minorHAnsi"/>
          <w:noProof w:val="0"/>
          <w:lang w:val="ru-RU"/>
        </w:rPr>
      </w:pPr>
    </w:p>
    <w:p w:rsidR="00C54161" w:rsidRPr="00BD1193" w:rsidRDefault="00C54161" w:rsidP="0088240A">
      <w:pPr>
        <w:pStyle w:val="af5"/>
        <w:ind w:left="360"/>
        <w:rPr>
          <w:rFonts w:asciiTheme="minorHAnsi" w:hAnsiTheme="minorHAnsi" w:cstheme="minorHAnsi"/>
          <w:noProof w:val="0"/>
          <w:lang w:val="en-US"/>
        </w:rPr>
      </w:pPr>
      <w:r>
        <w:rPr>
          <w:lang w:val="ru-RU" w:eastAsia="ru-RU"/>
        </w:rPr>
        <w:drawing>
          <wp:inline distT="0" distB="0" distL="0" distR="0" wp14:anchorId="0A5CE425" wp14:editId="3E3953CA">
            <wp:extent cx="5577840" cy="3467100"/>
            <wp:effectExtent l="0" t="0" r="381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C21160" w:rsidRDefault="00C21160" w:rsidP="00880E1E">
      <w:pPr>
        <w:pStyle w:val="af5"/>
        <w:ind w:hanging="720"/>
        <w:rPr>
          <w:rFonts w:asciiTheme="minorHAnsi" w:hAnsiTheme="minorHAnsi" w:cstheme="minorHAnsi"/>
          <w:b/>
          <w:noProof w:val="0"/>
          <w:lang w:val="en-US"/>
        </w:rPr>
      </w:pPr>
    </w:p>
    <w:p w:rsidR="00880E1E" w:rsidRPr="00A20F01" w:rsidRDefault="00B303FF" w:rsidP="00A20F01">
      <w:pPr>
        <w:pStyle w:val="af5"/>
        <w:ind w:left="0"/>
        <w:rPr>
          <w:rFonts w:asciiTheme="minorHAnsi" w:hAnsiTheme="minorHAnsi" w:cstheme="minorHAnsi"/>
          <w:b/>
          <w:noProof w:val="0"/>
        </w:rPr>
      </w:pPr>
      <w:r>
        <w:rPr>
          <w:rFonts w:asciiTheme="minorHAnsi" w:hAnsiTheme="minorHAnsi" w:cstheme="minorHAnsi"/>
          <w:b/>
          <w:lang w:val="ru-RU"/>
        </w:rPr>
        <w:t>Контракт</w:t>
      </w:r>
      <w:r w:rsidRPr="00A20F01">
        <w:rPr>
          <w:rFonts w:asciiTheme="minorHAnsi" w:hAnsiTheme="minorHAnsi" w:cstheme="minorHAnsi"/>
          <w:b/>
          <w:lang w:val="ru-RU"/>
        </w:rPr>
        <w:t xml:space="preserve"> №</w:t>
      </w:r>
      <w:r w:rsidR="006F769B" w:rsidRPr="00A20F01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880E1E" w:rsidRPr="006F769B">
        <w:rPr>
          <w:rFonts w:asciiTheme="minorHAnsi" w:hAnsiTheme="minorHAnsi" w:cstheme="minorHAnsi"/>
          <w:b/>
          <w:noProof w:val="0"/>
          <w:lang w:val="en-US"/>
        </w:rPr>
        <w:t>SUE</w:t>
      </w:r>
      <w:r w:rsidR="00880E1E" w:rsidRPr="00A20F01">
        <w:rPr>
          <w:rFonts w:asciiTheme="minorHAnsi" w:hAnsiTheme="minorHAnsi" w:cstheme="minorHAnsi"/>
          <w:b/>
          <w:noProof w:val="0"/>
          <w:lang w:val="ru-RU"/>
        </w:rPr>
        <w:t>/</w:t>
      </w:r>
      <w:r w:rsidR="00880E1E" w:rsidRPr="006F769B">
        <w:rPr>
          <w:rFonts w:asciiTheme="minorHAnsi" w:hAnsiTheme="minorHAnsi" w:cstheme="minorHAnsi"/>
          <w:b/>
          <w:noProof w:val="0"/>
          <w:lang w:val="en-US"/>
        </w:rPr>
        <w:t>Maxsustrans</w:t>
      </w:r>
      <w:r w:rsidR="00880E1E" w:rsidRPr="00A20F01">
        <w:rPr>
          <w:rFonts w:asciiTheme="minorHAnsi" w:hAnsiTheme="minorHAnsi" w:cstheme="minorHAnsi"/>
          <w:b/>
          <w:noProof w:val="0"/>
          <w:lang w:val="ru-RU"/>
        </w:rPr>
        <w:t>/</w:t>
      </w:r>
      <w:r w:rsidR="00880E1E" w:rsidRPr="006F769B">
        <w:rPr>
          <w:rFonts w:asciiTheme="minorHAnsi" w:hAnsiTheme="minorHAnsi" w:cstheme="minorHAnsi"/>
          <w:b/>
          <w:noProof w:val="0"/>
          <w:lang w:val="en-US"/>
        </w:rPr>
        <w:t>QCBS</w:t>
      </w:r>
      <w:r w:rsidR="00880E1E" w:rsidRPr="00A20F01">
        <w:rPr>
          <w:rFonts w:asciiTheme="minorHAnsi" w:hAnsiTheme="minorHAnsi" w:cstheme="minorHAnsi"/>
          <w:b/>
          <w:noProof w:val="0"/>
          <w:lang w:val="ru-RU"/>
        </w:rPr>
        <w:t>-</w:t>
      </w:r>
      <w:r w:rsidR="00880E1E" w:rsidRPr="00BD1193">
        <w:rPr>
          <w:rFonts w:asciiTheme="minorHAnsi" w:hAnsiTheme="minorHAnsi" w:cstheme="minorHAnsi"/>
          <w:b/>
          <w:noProof w:val="0"/>
          <w:lang w:val="en-US"/>
        </w:rPr>
        <w:t>Cons</w:t>
      </w:r>
      <w:r w:rsidR="00880E1E" w:rsidRPr="00A20F01">
        <w:rPr>
          <w:rFonts w:asciiTheme="minorHAnsi" w:hAnsiTheme="minorHAnsi" w:cstheme="minorHAnsi"/>
          <w:b/>
          <w:noProof w:val="0"/>
          <w:lang w:val="ru-RU"/>
        </w:rPr>
        <w:t xml:space="preserve">_7 </w:t>
      </w:r>
      <w:r w:rsidR="006F769B" w:rsidRPr="00A20F01">
        <w:rPr>
          <w:rFonts w:asciiTheme="minorHAnsi" w:hAnsiTheme="minorHAnsi" w:cstheme="minorHAnsi"/>
          <w:b/>
          <w:noProof w:val="0"/>
          <w:lang w:val="ru-RU"/>
        </w:rPr>
        <w:t xml:space="preserve">- </w:t>
      </w:r>
      <w:r w:rsidR="00A20F01" w:rsidRPr="00B303FF">
        <w:rPr>
          <w:rFonts w:asciiTheme="minorHAnsi" w:hAnsiTheme="minorHAnsi" w:cstheme="minorHAnsi"/>
          <w:b/>
          <w:lang w:val="ru-RU"/>
        </w:rPr>
        <w:t>Консультанты по</w:t>
      </w:r>
      <w:r w:rsidR="00A20F01">
        <w:rPr>
          <w:rFonts w:asciiTheme="minorHAnsi" w:hAnsiTheme="minorHAnsi" w:cstheme="minorHAnsi"/>
          <w:b/>
          <w:lang w:val="ru-RU"/>
        </w:rPr>
        <w:t xml:space="preserve"> Станциям Передачи, </w:t>
      </w:r>
      <w:r>
        <w:rPr>
          <w:rFonts w:asciiTheme="minorHAnsi" w:hAnsiTheme="minorHAnsi" w:cstheme="minorHAnsi"/>
          <w:b/>
          <w:lang w:val="ru-RU"/>
        </w:rPr>
        <w:t>П</w:t>
      </w:r>
      <w:r w:rsidR="00A20F01">
        <w:rPr>
          <w:rFonts w:asciiTheme="minorHAnsi" w:hAnsiTheme="minorHAnsi" w:cstheme="minorHAnsi"/>
          <w:b/>
          <w:lang w:val="ru-RU"/>
        </w:rPr>
        <w:t>роектированию Гаражей</w:t>
      </w:r>
      <w:r w:rsidRPr="00A20F01">
        <w:rPr>
          <w:rFonts w:asciiTheme="minorHAnsi" w:hAnsiTheme="minorHAnsi" w:cstheme="minorHAnsi"/>
          <w:b/>
        </w:rPr>
        <w:t xml:space="preserve"> </w:t>
      </w:r>
      <w:r w:rsidRPr="00B303FF">
        <w:rPr>
          <w:rFonts w:asciiTheme="minorHAnsi" w:hAnsiTheme="minorHAnsi" w:cstheme="minorHAnsi"/>
          <w:b/>
          <w:lang w:val="ru-RU"/>
        </w:rPr>
        <w:t>и</w:t>
      </w:r>
      <w:r w:rsidR="00A20F01">
        <w:rPr>
          <w:rFonts w:asciiTheme="minorHAnsi" w:hAnsiTheme="minorHAnsi" w:cstheme="minorHAnsi"/>
          <w:b/>
          <w:lang w:val="ru-RU"/>
        </w:rPr>
        <w:t xml:space="preserve"> Н</w:t>
      </w:r>
      <w:r w:rsidRPr="00B303FF">
        <w:rPr>
          <w:rFonts w:asciiTheme="minorHAnsi" w:hAnsiTheme="minorHAnsi" w:cstheme="minorHAnsi"/>
          <w:b/>
          <w:lang w:val="ru-RU"/>
        </w:rPr>
        <w:t>адзору</w:t>
      </w:r>
    </w:p>
    <w:p w:rsidR="00880E1E" w:rsidRPr="00A20F01" w:rsidRDefault="000C6BAB" w:rsidP="0088240A">
      <w:pPr>
        <w:pStyle w:val="af5"/>
        <w:ind w:left="360"/>
        <w:rPr>
          <w:rFonts w:asciiTheme="minorHAnsi" w:hAnsiTheme="minorHAnsi" w:cstheme="minorHAnsi"/>
          <w:noProof w:val="0"/>
        </w:rPr>
      </w:pPr>
      <w:r>
        <w:rPr>
          <w:lang w:val="ru-RU" w:eastAsia="ru-RU"/>
        </w:rPr>
        <w:lastRenderedPageBreak/>
        <w:drawing>
          <wp:inline distT="0" distB="0" distL="0" distR="0" wp14:anchorId="15C3EA8C" wp14:editId="4814B586">
            <wp:extent cx="5577840" cy="3467100"/>
            <wp:effectExtent l="0" t="0" r="381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36583F" w:rsidRDefault="0036583F" w:rsidP="008364D0">
      <w:pPr>
        <w:pStyle w:val="af5"/>
        <w:ind w:left="0"/>
        <w:rPr>
          <w:rFonts w:asciiTheme="minorHAnsi" w:hAnsiTheme="minorHAnsi" w:cstheme="minorHAnsi"/>
          <w:b/>
          <w:noProof w:val="0"/>
          <w:lang w:val="en-US"/>
        </w:rPr>
      </w:pPr>
    </w:p>
    <w:p w:rsidR="00F43C96" w:rsidRPr="0050704A" w:rsidRDefault="0050704A" w:rsidP="006F769B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  <w:r w:rsidRPr="0050704A">
        <w:rPr>
          <w:rFonts w:asciiTheme="minorHAnsi" w:hAnsiTheme="minorHAnsi" w:cstheme="minorHAnsi"/>
          <w:b/>
          <w:lang w:val="ru-RU"/>
        </w:rPr>
        <w:t>Прогноз движения денежных средств - Контракты на Товары</w:t>
      </w:r>
    </w:p>
    <w:p w:rsidR="006F769B" w:rsidRPr="0050704A" w:rsidRDefault="006F769B" w:rsidP="006F769B">
      <w:pPr>
        <w:spacing w:after="0" w:line="240" w:lineRule="auto"/>
        <w:rPr>
          <w:rFonts w:cstheme="minorHAnsi"/>
          <w:b/>
          <w:noProof w:val="0"/>
          <w:lang w:val="ru-RU"/>
        </w:rPr>
      </w:pPr>
    </w:p>
    <w:p w:rsidR="00C54161" w:rsidRDefault="0050704A" w:rsidP="0050704A">
      <w:pPr>
        <w:pStyle w:val="af5"/>
        <w:ind w:left="0"/>
        <w:jc w:val="left"/>
        <w:rPr>
          <w:lang w:val="ru-RU" w:eastAsia="de-DE"/>
        </w:rPr>
      </w:pPr>
      <w:r w:rsidRPr="0050704A">
        <w:rPr>
          <w:rFonts w:asciiTheme="minorHAnsi" w:hAnsiTheme="minorHAnsi" w:cstheme="minorHAnsi"/>
          <w:b/>
          <w:lang w:val="ru-RU"/>
        </w:rPr>
        <w:t>Контракты на Товары</w:t>
      </w:r>
      <w:r w:rsidRPr="0050704A">
        <w:rPr>
          <w:lang w:val="ru-RU" w:eastAsia="de-DE"/>
        </w:rPr>
        <w:t xml:space="preserve"> </w:t>
      </w:r>
    </w:p>
    <w:p w:rsidR="0088240A" w:rsidRPr="0050704A" w:rsidRDefault="00C54161" w:rsidP="0050704A">
      <w:pPr>
        <w:pStyle w:val="af5"/>
        <w:ind w:left="0"/>
        <w:jc w:val="left"/>
        <w:rPr>
          <w:rFonts w:asciiTheme="minorHAnsi" w:hAnsiTheme="minorHAnsi" w:cstheme="minorHAnsi"/>
          <w:b/>
          <w:noProof w:val="0"/>
          <w:lang w:val="ru-RU"/>
        </w:rPr>
      </w:pPr>
      <w:r w:rsidRPr="00C54161">
        <w:rPr>
          <w:lang w:val="ru-RU" w:eastAsia="ru-RU"/>
        </w:rPr>
        <w:drawing>
          <wp:inline distT="0" distB="0" distL="0" distR="0">
            <wp:extent cx="6119495" cy="202797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0A" w:rsidRPr="0050704A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ru-RU"/>
        </w:rPr>
      </w:pPr>
    </w:p>
    <w:p w:rsidR="00034FFA" w:rsidRPr="0050704A" w:rsidRDefault="00034FF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ru-RU"/>
        </w:rPr>
      </w:pPr>
    </w:p>
    <w:p w:rsidR="0088240A" w:rsidRPr="0050704A" w:rsidRDefault="0050704A" w:rsidP="006F769B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>Контракт</w:t>
      </w:r>
      <w:r w:rsidRPr="00A20F01">
        <w:rPr>
          <w:rFonts w:asciiTheme="minorHAnsi" w:hAnsiTheme="minorHAnsi" w:cstheme="minorHAnsi"/>
          <w:b/>
          <w:lang w:val="ru-RU"/>
        </w:rPr>
        <w:t xml:space="preserve"> №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88240A" w:rsidRPr="006F769B">
        <w:rPr>
          <w:rFonts w:asciiTheme="minorHAnsi" w:hAnsiTheme="minorHAnsi" w:cstheme="minorHAnsi"/>
          <w:b/>
          <w:noProof w:val="0"/>
          <w:lang w:val="en-US"/>
        </w:rPr>
        <w:t>SUE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/</w:t>
      </w:r>
      <w:r w:rsidR="0088240A" w:rsidRPr="006F769B">
        <w:rPr>
          <w:rFonts w:asciiTheme="minorHAnsi" w:hAnsiTheme="minorHAnsi" w:cstheme="minorHAnsi"/>
          <w:b/>
          <w:noProof w:val="0"/>
          <w:lang w:val="en-US"/>
        </w:rPr>
        <w:t>Maxsustrans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/</w:t>
      </w:r>
      <w:r w:rsidR="0088240A" w:rsidRPr="006F769B">
        <w:rPr>
          <w:rFonts w:asciiTheme="minorHAnsi" w:hAnsiTheme="minorHAnsi" w:cstheme="minorHAnsi"/>
          <w:b/>
          <w:noProof w:val="0"/>
          <w:lang w:val="en-US"/>
        </w:rPr>
        <w:t>ICB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-</w:t>
      </w:r>
      <w:r w:rsidR="0088240A" w:rsidRPr="006F769B">
        <w:rPr>
          <w:rFonts w:asciiTheme="minorHAnsi" w:hAnsiTheme="minorHAnsi" w:cstheme="minorHAnsi"/>
          <w:b/>
          <w:noProof w:val="0"/>
          <w:lang w:val="en-US"/>
        </w:rPr>
        <w:t>G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1</w:t>
      </w:r>
      <w:r w:rsidR="00D65901" w:rsidRPr="0050704A">
        <w:rPr>
          <w:rFonts w:asciiTheme="minorHAnsi" w:hAnsiTheme="minorHAnsi" w:cstheme="minorHAnsi"/>
          <w:b/>
          <w:noProof w:val="0"/>
          <w:lang w:val="ru-RU"/>
        </w:rPr>
        <w:t>:</w:t>
      </w:r>
      <w:r w:rsidR="006F769B"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"</w:t>
      </w:r>
      <w:r>
        <w:rPr>
          <w:rFonts w:asciiTheme="minorHAnsi" w:hAnsiTheme="minorHAnsi" w:cstheme="minorHAnsi"/>
          <w:b/>
          <w:noProof w:val="0"/>
          <w:lang w:val="ru-RU"/>
        </w:rPr>
        <w:t>Оборудование</w:t>
      </w:r>
      <w:r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>
        <w:rPr>
          <w:rFonts w:asciiTheme="minorHAnsi" w:hAnsiTheme="minorHAnsi" w:cstheme="minorHAnsi"/>
          <w:b/>
          <w:noProof w:val="0"/>
          <w:lang w:val="ru-RU"/>
        </w:rPr>
        <w:t>и</w:t>
      </w:r>
      <w:r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792546">
        <w:rPr>
          <w:rFonts w:asciiTheme="minorHAnsi" w:hAnsiTheme="minorHAnsi" w:cstheme="minorHAnsi"/>
          <w:b/>
          <w:noProof w:val="0"/>
          <w:lang w:val="ru-RU"/>
        </w:rPr>
        <w:t>механизмы для полигона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"</w:t>
      </w:r>
    </w:p>
    <w:tbl>
      <w:tblPr>
        <w:tblpPr w:leftFromText="180" w:rightFromText="180" w:vertAnchor="text" w:tblpY="1"/>
        <w:tblOverlap w:val="never"/>
        <w:tblW w:w="4691" w:type="dxa"/>
        <w:tblLook w:val="04A0" w:firstRow="1" w:lastRow="0" w:firstColumn="1" w:lastColumn="0" w:noHBand="0" w:noVBand="1"/>
      </w:tblPr>
      <w:tblGrid>
        <w:gridCol w:w="1220"/>
        <w:gridCol w:w="1777"/>
        <w:gridCol w:w="1694"/>
      </w:tblGrid>
      <w:tr w:rsidR="0088240A" w:rsidRPr="00BD1193" w:rsidTr="00993178">
        <w:trPr>
          <w:trHeight w:val="504"/>
        </w:trPr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40A" w:rsidRPr="00BD1193" w:rsidRDefault="0050704A" w:rsidP="00993178">
            <w:pPr>
              <w:spacing w:after="0" w:line="240" w:lineRule="auto"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  <w:t>Оценочная стоимость Контракта</w:t>
            </w:r>
            <w:r w:rsidR="006F769B"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  <w:t>: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40A" w:rsidRPr="00BD1193" w:rsidRDefault="0088240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  <w:t xml:space="preserve"> $1 858 000.00 </w:t>
            </w:r>
          </w:p>
        </w:tc>
      </w:tr>
      <w:tr w:rsidR="0088240A" w:rsidRPr="00BD1193" w:rsidTr="00993178">
        <w:trPr>
          <w:trHeight w:val="28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50704A" w:rsidRDefault="0050704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Даты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50704A" w:rsidRDefault="0050704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Платежи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50704A" w:rsidRDefault="0050704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Суммарно уплачено</w:t>
            </w:r>
          </w:p>
        </w:tc>
      </w:tr>
      <w:tr w:rsidR="0088240A" w:rsidRPr="00BD1193" w:rsidTr="00993178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12.03.2018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-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- </w:t>
            </w:r>
          </w:p>
        </w:tc>
      </w:tr>
      <w:tr w:rsidR="0088240A" w:rsidRPr="00BD1193" w:rsidTr="00993178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12.03.2018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$ 371 600.00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$371 600.00 </w:t>
            </w:r>
          </w:p>
        </w:tc>
      </w:tr>
      <w:tr w:rsidR="0088240A" w:rsidRPr="00BD1193" w:rsidTr="00993178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09.08.2018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$1 300 600.00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$1 672 200.00 </w:t>
            </w:r>
          </w:p>
        </w:tc>
      </w:tr>
      <w:tr w:rsidR="0088240A" w:rsidRPr="00BD1193" w:rsidTr="00993178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09.08.2019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$ 185 800.00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$1 858 000.00 </w:t>
            </w:r>
          </w:p>
        </w:tc>
      </w:tr>
    </w:tbl>
    <w:p w:rsidR="008364D0" w:rsidRPr="00BD1193" w:rsidRDefault="00993178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  <w:r>
        <w:rPr>
          <w:rFonts w:asciiTheme="minorHAnsi" w:hAnsiTheme="minorHAnsi" w:cstheme="minorHAnsi"/>
          <w:b/>
          <w:noProof w:val="0"/>
          <w:lang w:val="en-US"/>
        </w:rPr>
        <w:br w:type="textWrapping" w:clear="all"/>
      </w:r>
    </w:p>
    <w:p w:rsidR="008364D0" w:rsidRPr="00BD1193" w:rsidRDefault="002E4620" w:rsidP="0088240A">
      <w:pPr>
        <w:pStyle w:val="af5"/>
        <w:ind w:left="360"/>
        <w:rPr>
          <w:rFonts w:asciiTheme="minorHAnsi" w:hAnsiTheme="minorHAnsi" w:cstheme="minorHAnsi"/>
          <w:noProof w:val="0"/>
          <w:lang w:val="en-US"/>
        </w:rPr>
      </w:pPr>
      <w:r>
        <w:rPr>
          <w:lang w:val="ru-RU" w:eastAsia="ru-RU"/>
        </w:rPr>
        <w:lastRenderedPageBreak/>
        <w:drawing>
          <wp:inline distT="0" distB="0" distL="0" distR="0" wp14:anchorId="4D285CE1" wp14:editId="6B2F916A">
            <wp:extent cx="4602996" cy="2758698"/>
            <wp:effectExtent l="0" t="0" r="7620" b="381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88240A" w:rsidRDefault="00BC5416" w:rsidP="00EE36B9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>Контракт</w:t>
      </w:r>
      <w:r w:rsidRPr="00EE36B9">
        <w:rPr>
          <w:rFonts w:asciiTheme="minorHAnsi" w:hAnsiTheme="minorHAnsi" w:cstheme="minorHAnsi"/>
          <w:b/>
          <w:lang w:val="ru-RU"/>
        </w:rPr>
        <w:t xml:space="preserve"> № </w:t>
      </w:r>
      <w:r w:rsidR="0088240A" w:rsidRPr="004823FF">
        <w:rPr>
          <w:rFonts w:asciiTheme="minorHAnsi" w:hAnsiTheme="minorHAnsi" w:cstheme="minorHAnsi"/>
          <w:b/>
          <w:noProof w:val="0"/>
          <w:lang w:val="en-US"/>
        </w:rPr>
        <w:t>SUE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/</w:t>
      </w:r>
      <w:r w:rsidR="0088240A" w:rsidRPr="004823FF">
        <w:rPr>
          <w:rFonts w:asciiTheme="minorHAnsi" w:hAnsiTheme="minorHAnsi" w:cstheme="minorHAnsi"/>
          <w:b/>
          <w:noProof w:val="0"/>
          <w:lang w:val="en-US"/>
        </w:rPr>
        <w:t>Maxsustrans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/</w:t>
      </w:r>
      <w:r w:rsidR="0088240A" w:rsidRPr="004823FF">
        <w:rPr>
          <w:rFonts w:asciiTheme="minorHAnsi" w:hAnsiTheme="minorHAnsi" w:cstheme="minorHAnsi"/>
          <w:b/>
          <w:noProof w:val="0"/>
          <w:lang w:val="en-US"/>
        </w:rPr>
        <w:t>ICB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-</w:t>
      </w:r>
      <w:r w:rsidR="0088240A" w:rsidRPr="004823FF">
        <w:rPr>
          <w:rFonts w:asciiTheme="minorHAnsi" w:hAnsiTheme="minorHAnsi" w:cstheme="minorHAnsi"/>
          <w:b/>
          <w:noProof w:val="0"/>
          <w:lang w:val="en-US"/>
        </w:rPr>
        <w:t>G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2-2016-02</w:t>
      </w:r>
      <w:r w:rsidR="00D65901" w:rsidRPr="00EE36B9">
        <w:rPr>
          <w:rFonts w:asciiTheme="minorHAnsi" w:hAnsiTheme="minorHAnsi" w:cstheme="minorHAnsi"/>
          <w:b/>
          <w:noProof w:val="0"/>
          <w:lang w:val="ru-RU"/>
        </w:rPr>
        <w:t>: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 xml:space="preserve"> "</w:t>
      </w:r>
      <w:r w:rsidR="00EE36B9" w:rsidRPr="00EE36B9">
        <w:rPr>
          <w:rFonts w:asciiTheme="minorHAnsi" w:hAnsiTheme="minorHAnsi" w:cstheme="minorHAnsi"/>
          <w:b/>
          <w:lang w:val="ru-RU"/>
        </w:rPr>
        <w:t xml:space="preserve">Транспортные Средства для </w:t>
      </w:r>
      <w:r w:rsidR="002E4620">
        <w:rPr>
          <w:rFonts w:asciiTheme="minorHAnsi" w:hAnsiTheme="minorHAnsi" w:cstheme="minorHAnsi"/>
          <w:b/>
          <w:lang w:val="ru-RU"/>
        </w:rPr>
        <w:t>с</w:t>
      </w:r>
      <w:r w:rsidR="00EE36B9" w:rsidRPr="00EE36B9">
        <w:rPr>
          <w:rFonts w:asciiTheme="minorHAnsi" w:hAnsiTheme="minorHAnsi" w:cstheme="minorHAnsi"/>
          <w:b/>
          <w:lang w:val="ru-RU"/>
        </w:rPr>
        <w:t xml:space="preserve">бора и </w:t>
      </w:r>
      <w:r w:rsidR="002E4620">
        <w:rPr>
          <w:rFonts w:asciiTheme="minorHAnsi" w:hAnsiTheme="minorHAnsi" w:cstheme="minorHAnsi"/>
          <w:b/>
          <w:lang w:val="ru-RU"/>
        </w:rPr>
        <w:t>перевозки груза</w:t>
      </w:r>
      <w:r w:rsidR="00EE36B9">
        <w:rPr>
          <w:rFonts w:asciiTheme="minorHAnsi" w:hAnsiTheme="minorHAnsi" w:cstheme="minorHAnsi"/>
          <w:b/>
          <w:lang w:val="ru-RU"/>
        </w:rPr>
        <w:t xml:space="preserve"> (3 Л</w:t>
      </w:r>
      <w:r w:rsidR="00EE36B9" w:rsidRPr="00EE36B9">
        <w:rPr>
          <w:rFonts w:asciiTheme="minorHAnsi" w:hAnsiTheme="minorHAnsi" w:cstheme="minorHAnsi"/>
          <w:b/>
          <w:lang w:val="ru-RU"/>
        </w:rPr>
        <w:t>ота)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"</w:t>
      </w:r>
      <w:r w:rsidR="00EE36B9">
        <w:rPr>
          <w:rFonts w:asciiTheme="minorHAnsi" w:hAnsiTheme="minorHAnsi" w:cstheme="minorHAnsi"/>
          <w:b/>
          <w:noProof w:val="0"/>
          <w:lang w:val="ru-RU"/>
        </w:rPr>
        <w:t xml:space="preserve"> </w:t>
      </w:r>
    </w:p>
    <w:p w:rsidR="002E5EA8" w:rsidRDefault="002E5EA8" w:rsidP="00EE36B9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</w:p>
    <w:tbl>
      <w:tblPr>
        <w:tblW w:w="5245" w:type="dxa"/>
        <w:tblLook w:val="04A0" w:firstRow="1" w:lastRow="0" w:firstColumn="1" w:lastColumn="0" w:noHBand="0" w:noVBand="1"/>
      </w:tblPr>
      <w:tblGrid>
        <w:gridCol w:w="1276"/>
        <w:gridCol w:w="1720"/>
        <w:gridCol w:w="7"/>
        <w:gridCol w:w="2242"/>
      </w:tblGrid>
      <w:tr w:rsidR="002E5EA8" w:rsidRPr="002E5EA8" w:rsidTr="002E5EA8">
        <w:trPr>
          <w:trHeight w:val="288"/>
        </w:trPr>
        <w:tc>
          <w:tcPr>
            <w:tcW w:w="3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EA8" w:rsidRPr="002E5EA8" w:rsidRDefault="002E5EA8" w:rsidP="002E5EA8">
            <w:pPr>
              <w:spacing w:after="0" w:line="240" w:lineRule="auto"/>
              <w:rPr>
                <w:rFonts w:ascii="Calibri" w:eastAsia="Times New Roman" w:hAnsi="Calibri" w:cs="Calibri"/>
                <w:b/>
                <w:noProof w:val="0"/>
                <w:color w:val="000000"/>
                <w:lang w:val="ru-RU" w:eastAsia="ru-RU"/>
              </w:rPr>
            </w:pPr>
            <w:r w:rsidRPr="00C54161">
              <w:rPr>
                <w:rFonts w:ascii="Calibri" w:eastAsia="Times New Roman" w:hAnsi="Calibri" w:cs="Calibri"/>
                <w:b/>
                <w:noProof w:val="0"/>
                <w:color w:val="000000"/>
                <w:lang w:val="ru-RU" w:eastAsia="ru-RU"/>
              </w:rPr>
              <w:t>Стоимость контракта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5EA8" w:rsidRPr="002E5EA8" w:rsidRDefault="002E5EA8" w:rsidP="002E5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b/>
                <w:noProof w:val="0"/>
                <w:color w:val="000000"/>
                <w:lang w:val="ru-RU" w:eastAsia="ru-RU"/>
              </w:rPr>
              <w:t xml:space="preserve"> $  13 989 900,00 </w:t>
            </w:r>
          </w:p>
        </w:tc>
      </w:tr>
      <w:tr w:rsidR="00C54161" w:rsidRPr="002E5EA8" w:rsidTr="002E5EA8">
        <w:trPr>
          <w:trHeight w:val="57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161" w:rsidRPr="0050704A" w:rsidRDefault="00C54161" w:rsidP="00C54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Даты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161" w:rsidRPr="0050704A" w:rsidRDefault="00C54161" w:rsidP="00C54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Платежи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161" w:rsidRPr="0050704A" w:rsidRDefault="00C54161" w:rsidP="00C54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Суммарно уплачено</w:t>
            </w:r>
          </w:p>
        </w:tc>
      </w:tr>
      <w:tr w:rsidR="002E5EA8" w:rsidRPr="002E5EA8" w:rsidTr="002E5EA8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A8" w:rsidRPr="002E5EA8" w:rsidRDefault="002E5EA8" w:rsidP="002E5E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>15.11.2017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EA8" w:rsidRPr="002E5EA8" w:rsidRDefault="002E5EA8" w:rsidP="002E5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</w:p>
        </w:tc>
        <w:tc>
          <w:tcPr>
            <w:tcW w:w="2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EA8" w:rsidRPr="002E5EA8" w:rsidRDefault="002E5EA8" w:rsidP="002E5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</w:p>
        </w:tc>
      </w:tr>
      <w:tr w:rsidR="002E5EA8" w:rsidRPr="002E5EA8" w:rsidTr="002E5EA8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>15.02.2018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 $</w:t>
            </w: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1 398 990,00 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 $1 398 990,00 </w:t>
            </w:r>
          </w:p>
        </w:tc>
      </w:tr>
      <w:tr w:rsidR="002E5EA8" w:rsidRPr="002E5EA8" w:rsidTr="002E5EA8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>14.08.2018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 $ </w:t>
            </w: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11 191 920,00 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 $12 590 910,00 </w:t>
            </w:r>
          </w:p>
        </w:tc>
      </w:tr>
      <w:tr w:rsidR="002E5EA8" w:rsidRPr="002E5EA8" w:rsidTr="002E5EA8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>14.08.2019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 $ 1 398 990,00 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A8" w:rsidRPr="002E5EA8" w:rsidRDefault="002E5EA8" w:rsidP="002E5EA8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</w:pPr>
            <w:r w:rsidRPr="002E5EA8">
              <w:rPr>
                <w:rFonts w:ascii="Calibri" w:eastAsia="Times New Roman" w:hAnsi="Calibri" w:cs="Calibri"/>
                <w:noProof w:val="0"/>
                <w:color w:val="000000"/>
                <w:lang w:val="ru-RU" w:eastAsia="ru-RU"/>
              </w:rPr>
              <w:t xml:space="preserve"> $  13 989 900,00 </w:t>
            </w:r>
          </w:p>
        </w:tc>
      </w:tr>
    </w:tbl>
    <w:p w:rsidR="002E5EA8" w:rsidRPr="00EE36B9" w:rsidRDefault="002E5EA8" w:rsidP="00EE36B9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</w:p>
    <w:p w:rsidR="0088240A" w:rsidRPr="00EE36B9" w:rsidRDefault="009A1E62" w:rsidP="0088240A">
      <w:pPr>
        <w:pStyle w:val="af5"/>
        <w:ind w:left="360"/>
        <w:jc w:val="center"/>
        <w:rPr>
          <w:rFonts w:asciiTheme="minorHAnsi" w:hAnsiTheme="minorHAnsi" w:cstheme="minorHAnsi"/>
          <w:b/>
          <w:noProof w:val="0"/>
          <w:lang w:val="ru-RU"/>
        </w:rPr>
      </w:pPr>
      <w:r>
        <w:rPr>
          <w:lang w:val="ru-RU" w:eastAsia="ru-RU"/>
        </w:rPr>
        <w:drawing>
          <wp:inline distT="0" distB="0" distL="0" distR="0" wp14:anchorId="69F054F4" wp14:editId="1D532A84">
            <wp:extent cx="5765369" cy="2510725"/>
            <wp:effectExtent l="0" t="0" r="6985" b="4445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8364D0" w:rsidRPr="00BD1193" w:rsidRDefault="008364D0" w:rsidP="0088240A">
      <w:pPr>
        <w:pStyle w:val="af5"/>
        <w:ind w:left="360"/>
        <w:rPr>
          <w:rFonts w:ascii="Calibri" w:eastAsia="Times New Roman" w:hAnsi="Calibri"/>
          <w:noProof w:val="0"/>
          <w:color w:val="000000"/>
          <w:lang w:val="en-US" w:eastAsia="ru-RU"/>
        </w:rPr>
      </w:pPr>
    </w:p>
    <w:p w:rsidR="00CE6001" w:rsidRPr="00BD1193" w:rsidRDefault="00CE6001">
      <w:pPr>
        <w:rPr>
          <w:rFonts w:ascii="Calibri" w:eastAsia="Times New Roman" w:hAnsi="Calibri" w:cs="Times New Roman"/>
          <w:b/>
          <w:noProof w:val="0"/>
          <w:color w:val="000000"/>
          <w:highlight w:val="green"/>
          <w:lang w:val="en-US" w:eastAsia="ru-RU"/>
        </w:rPr>
      </w:pPr>
      <w:r w:rsidRPr="00BD1193">
        <w:rPr>
          <w:rFonts w:ascii="Calibri" w:eastAsia="Times New Roman" w:hAnsi="Calibri"/>
          <w:b/>
          <w:noProof w:val="0"/>
          <w:color w:val="000000"/>
          <w:highlight w:val="green"/>
          <w:lang w:val="en-US" w:eastAsia="ru-RU"/>
        </w:rPr>
        <w:br w:type="page"/>
      </w:r>
    </w:p>
    <w:p w:rsidR="0088240A" w:rsidRPr="00DC08C8" w:rsidRDefault="00DC08C8" w:rsidP="00DC08C8">
      <w:pPr>
        <w:pStyle w:val="af5"/>
        <w:ind w:left="0"/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</w:pPr>
      <w:r>
        <w:rPr>
          <w:rFonts w:asciiTheme="minorHAnsi" w:hAnsiTheme="minorHAnsi" w:cstheme="minorHAnsi"/>
          <w:b/>
          <w:lang w:val="ru-RU"/>
        </w:rPr>
        <w:lastRenderedPageBreak/>
        <w:t>Контракт</w:t>
      </w:r>
      <w:r w:rsidRPr="00DC08C8">
        <w:rPr>
          <w:rFonts w:asciiTheme="minorHAnsi" w:hAnsiTheme="minorHAnsi" w:cstheme="minorHAnsi"/>
          <w:b/>
          <w:lang w:val="ru-RU"/>
        </w:rPr>
        <w:t xml:space="preserve"> №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 xml:space="preserve"> </w:t>
      </w:r>
      <w:r w:rsidR="00F43C96"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SUE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/</w:t>
      </w:r>
      <w:r w:rsidR="00F43C96"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Maxsustrans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/</w:t>
      </w:r>
      <w:r w:rsidR="00F43C96"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DC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-</w:t>
      </w:r>
      <w:r w:rsidR="00F43C96"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G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4-2017</w:t>
      </w:r>
      <w:r w:rsidR="0088240A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 xml:space="preserve">: </w:t>
      </w:r>
      <w:r w:rsidR="0088240A" w:rsidRPr="00DC08C8"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  <w:t>"</w:t>
      </w:r>
      <w:r w:rsidRPr="00DC08C8">
        <w:rPr>
          <w:rFonts w:asciiTheme="minorHAnsi" w:hAnsiTheme="minorHAnsi" w:cstheme="minorHAnsi"/>
          <w:b/>
          <w:lang w:val="ru-RU"/>
        </w:rPr>
        <w:t>Обеспечение дополнительным количеством контейнеров для сбора отходов</w:t>
      </w:r>
      <w:r w:rsidRPr="00DC08C8"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  <w:t>"</w:t>
      </w:r>
    </w:p>
    <w:p w:rsidR="0088240A" w:rsidRPr="00DC08C8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ru-RU"/>
        </w:rPr>
      </w:pPr>
    </w:p>
    <w:tbl>
      <w:tblPr>
        <w:tblW w:w="4691" w:type="dxa"/>
        <w:tblInd w:w="360" w:type="dxa"/>
        <w:tblLook w:val="04A0" w:firstRow="1" w:lastRow="0" w:firstColumn="1" w:lastColumn="0" w:noHBand="0" w:noVBand="1"/>
      </w:tblPr>
      <w:tblGrid>
        <w:gridCol w:w="1220"/>
        <w:gridCol w:w="1777"/>
        <w:gridCol w:w="1694"/>
      </w:tblGrid>
      <w:tr w:rsidR="0088240A" w:rsidRPr="00BD1193" w:rsidTr="00332FA0">
        <w:trPr>
          <w:trHeight w:val="288"/>
        </w:trPr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40A" w:rsidRPr="00BD1193" w:rsidRDefault="00DC08C8" w:rsidP="004423C2">
            <w:pPr>
              <w:spacing w:after="0" w:line="240" w:lineRule="auto"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  <w:t>Стоимость Контракта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</w:t>
            </w:r>
            <w:r w:rsidRPr="00BD1193"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  <w:t xml:space="preserve">$1 319 059.20 </w:t>
            </w:r>
          </w:p>
        </w:tc>
      </w:tr>
      <w:tr w:rsidR="00DC08C8" w:rsidRPr="00BD1193" w:rsidTr="00332FA0">
        <w:trPr>
          <w:trHeight w:val="28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8C8" w:rsidRPr="0050704A" w:rsidRDefault="00DC08C8" w:rsidP="00DC08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Даты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8C8" w:rsidRPr="0050704A" w:rsidRDefault="00DC08C8" w:rsidP="00DC08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Платежи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8C8" w:rsidRPr="0050704A" w:rsidRDefault="00DC08C8" w:rsidP="00DC08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Суммарно уплачено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15.11.2017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-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- 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15.12.2017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$ 131 905.92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$131 905.92 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15.06.2018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$1 055 247.36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$1 187 153.28 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15.06.2019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$ 131 905.92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$1 319 059.20 </w:t>
            </w:r>
          </w:p>
        </w:tc>
      </w:tr>
    </w:tbl>
    <w:p w:rsidR="0088240A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2E5EA8" w:rsidRPr="00BD1193" w:rsidRDefault="002E5EA8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  <w:r>
        <w:rPr>
          <w:lang w:val="ru-RU" w:eastAsia="ru-RU"/>
        </w:rPr>
        <w:drawing>
          <wp:inline distT="0" distB="0" distL="0" distR="0" wp14:anchorId="3BFE4AC4" wp14:editId="258720AA">
            <wp:extent cx="5447654" cy="3045417"/>
            <wp:effectExtent l="0" t="0" r="1270" b="3175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noProof w:val="0"/>
          <w:sz w:val="18"/>
          <w:szCs w:val="18"/>
          <w:lang w:val="en-US"/>
        </w:rPr>
      </w:pPr>
    </w:p>
    <w:p w:rsidR="00104EA8" w:rsidRDefault="00104EA8" w:rsidP="00104EA8">
      <w:pPr>
        <w:pStyle w:val="af5"/>
        <w:ind w:left="0"/>
        <w:rPr>
          <w:rFonts w:asciiTheme="minorHAnsi" w:hAnsiTheme="minorHAnsi" w:cstheme="minorHAnsi"/>
          <w:b/>
          <w:lang w:val="ru-RU"/>
        </w:rPr>
      </w:pPr>
      <w:r w:rsidRPr="0050704A">
        <w:rPr>
          <w:rFonts w:asciiTheme="minorHAnsi" w:hAnsiTheme="minorHAnsi" w:cstheme="minorHAnsi"/>
          <w:b/>
          <w:lang w:val="ru-RU"/>
        </w:rPr>
        <w:t xml:space="preserve">Прогноз движения денежных средств - Контракты на </w:t>
      </w:r>
      <w:r>
        <w:rPr>
          <w:rFonts w:asciiTheme="minorHAnsi" w:hAnsiTheme="minorHAnsi" w:cstheme="minorHAnsi"/>
          <w:b/>
          <w:lang w:val="ru-RU"/>
        </w:rPr>
        <w:t>пакеты Работ</w:t>
      </w:r>
    </w:p>
    <w:p w:rsidR="00DA47A5" w:rsidRPr="0050704A" w:rsidRDefault="002D5EC5" w:rsidP="00104EA8">
      <w:pPr>
        <w:pStyle w:val="af5"/>
        <w:ind w:left="0"/>
        <w:rPr>
          <w:rFonts w:asciiTheme="minorHAnsi" w:hAnsiTheme="minorHAnsi" w:cstheme="minorHAnsi"/>
          <w:b/>
          <w:noProof w:val="0"/>
          <w:lang w:val="ru-RU"/>
        </w:rPr>
      </w:pPr>
      <w:r w:rsidRPr="002D5EC5">
        <w:rPr>
          <w:lang w:val="ru-RU" w:eastAsia="ru-RU"/>
        </w:rPr>
        <w:drawing>
          <wp:inline distT="0" distB="0" distL="0" distR="0">
            <wp:extent cx="6119495" cy="1405601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0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FF" w:rsidRPr="002D5EC5" w:rsidRDefault="004823FF" w:rsidP="0088240A">
      <w:pPr>
        <w:pStyle w:val="af5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88240A" w:rsidRPr="00BD1193" w:rsidRDefault="0088240A" w:rsidP="005035EF">
      <w:pPr>
        <w:pStyle w:val="af5"/>
        <w:ind w:left="0" w:firstLine="360"/>
        <w:rPr>
          <w:rFonts w:asciiTheme="minorHAnsi" w:hAnsiTheme="minorHAnsi" w:cstheme="minorHAnsi"/>
          <w:b/>
          <w:noProof w:val="0"/>
          <w:u w:val="single"/>
          <w:lang w:val="en-US"/>
        </w:rPr>
      </w:pPr>
    </w:p>
    <w:p w:rsidR="0088240A" w:rsidRPr="00E8073B" w:rsidRDefault="00104EA8" w:rsidP="00E8073B">
      <w:pPr>
        <w:pStyle w:val="af5"/>
        <w:spacing w:after="120"/>
        <w:ind w:left="0"/>
        <w:rPr>
          <w:rFonts w:asciiTheme="minorHAnsi" w:eastAsiaTheme="minorHAnsi" w:hAnsiTheme="minorHAnsi" w:cstheme="minorHAnsi"/>
          <w:b/>
          <w:noProof w:val="0"/>
          <w:lang w:val="ru-RU"/>
        </w:rPr>
      </w:pPr>
      <w:r w:rsidRPr="00E8073B">
        <w:rPr>
          <w:rFonts w:asciiTheme="minorHAnsi" w:hAnsiTheme="minorHAnsi" w:cstheme="minorHAnsi"/>
          <w:b/>
          <w:lang w:val="ru-RU"/>
        </w:rPr>
        <w:t>Контракт №</w:t>
      </w:r>
      <w:r w:rsidR="004823FF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SUE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/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Maxsustrans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/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ICB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-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W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1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and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W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3</w:t>
      </w:r>
      <w:r w:rsidR="004823FF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: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2D5EC5">
        <w:rPr>
          <w:rFonts w:asciiTheme="minorHAnsi" w:hAnsiTheme="minorHAnsi" w:cstheme="minorHAnsi"/>
          <w:b/>
          <w:lang w:val="ru-RU"/>
        </w:rPr>
        <w:t>Строительство новой свалки</w:t>
      </w:r>
      <w:r w:rsidR="002D5EC5" w:rsidRPr="002D5EC5">
        <w:rPr>
          <w:rFonts w:asciiTheme="minorHAnsi" w:hAnsiTheme="minorHAnsi" w:cstheme="minorHAnsi"/>
          <w:b/>
          <w:lang w:val="ru-RU"/>
        </w:rPr>
        <w:t xml:space="preserve"> и закрытие </w:t>
      </w:r>
      <w:r w:rsidR="002D5EC5">
        <w:rPr>
          <w:rFonts w:asciiTheme="minorHAnsi" w:hAnsiTheme="minorHAnsi" w:cstheme="minorHAnsi"/>
          <w:b/>
          <w:lang w:val="ru-RU"/>
        </w:rPr>
        <w:t>свалки</w:t>
      </w:r>
    </w:p>
    <w:p w:rsidR="004823FF" w:rsidRPr="00E8073B" w:rsidRDefault="002D5EC5" w:rsidP="004823FF">
      <w:pPr>
        <w:pStyle w:val="af5"/>
        <w:spacing w:after="120"/>
        <w:ind w:hanging="720"/>
        <w:rPr>
          <w:rFonts w:asciiTheme="minorHAnsi" w:eastAsiaTheme="minorHAnsi" w:hAnsiTheme="minorHAnsi" w:cstheme="minorHAnsi"/>
          <w:b/>
          <w:noProof w:val="0"/>
          <w:sz w:val="6"/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B6EE5E4" wp14:editId="58D35FDB">
            <wp:extent cx="6656522" cy="2778760"/>
            <wp:effectExtent l="0" t="0" r="11430" b="254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529E0" w:rsidRPr="000D705A" w:rsidRDefault="001529E0" w:rsidP="004823FF">
      <w:pPr>
        <w:pStyle w:val="af5"/>
        <w:spacing w:before="120"/>
        <w:ind w:left="357"/>
        <w:rPr>
          <w:rFonts w:asciiTheme="minorHAnsi" w:hAnsiTheme="minorHAnsi" w:cstheme="minorHAnsi"/>
          <w:noProof w:val="0"/>
          <w:lang w:val="de-DE"/>
        </w:rPr>
      </w:pPr>
    </w:p>
    <w:p w:rsidR="0088240A" w:rsidRPr="00BD1193" w:rsidRDefault="0088240A" w:rsidP="0088240A">
      <w:pPr>
        <w:pStyle w:val="af5"/>
        <w:ind w:left="360"/>
        <w:rPr>
          <w:rFonts w:asciiTheme="minorHAnsi" w:hAnsiTheme="minorHAnsi" w:cstheme="minorHAnsi"/>
          <w:b/>
          <w:noProof w:val="0"/>
          <w:u w:val="single"/>
          <w:lang w:val="en-US"/>
        </w:rPr>
      </w:pPr>
    </w:p>
    <w:p w:rsidR="0088240A" w:rsidRDefault="00104EA8" w:rsidP="0088240A">
      <w:pPr>
        <w:rPr>
          <w:rStyle w:val="shorttext"/>
          <w:b/>
          <w:lang w:val="ru-RU"/>
        </w:rPr>
      </w:pPr>
      <w:r>
        <w:rPr>
          <w:rFonts w:cstheme="minorHAnsi"/>
          <w:b/>
          <w:lang w:val="ru-RU"/>
        </w:rPr>
        <w:t>Контракт</w:t>
      </w:r>
      <w:r w:rsidRPr="002543B8">
        <w:rPr>
          <w:rFonts w:cstheme="minorHAnsi"/>
          <w:b/>
          <w:lang w:val="ru-RU"/>
        </w:rPr>
        <w:t xml:space="preserve"> № </w:t>
      </w:r>
      <w:r w:rsidR="004823FF">
        <w:rPr>
          <w:rFonts w:cstheme="minorHAnsi"/>
          <w:b/>
          <w:noProof w:val="0"/>
          <w:lang w:val="en-US"/>
        </w:rPr>
        <w:t>SUE</w:t>
      </w:r>
      <w:r w:rsidR="004823FF" w:rsidRPr="002543B8">
        <w:rPr>
          <w:rFonts w:cstheme="minorHAnsi"/>
          <w:b/>
          <w:noProof w:val="0"/>
          <w:lang w:val="ru-RU"/>
        </w:rPr>
        <w:t>/</w:t>
      </w:r>
      <w:r w:rsidR="004823FF">
        <w:rPr>
          <w:rFonts w:cstheme="minorHAnsi"/>
          <w:b/>
          <w:noProof w:val="0"/>
          <w:lang w:val="en-US"/>
        </w:rPr>
        <w:t>Maxsustrans</w:t>
      </w:r>
      <w:r w:rsidR="004823FF" w:rsidRPr="002543B8">
        <w:rPr>
          <w:rFonts w:cstheme="minorHAnsi"/>
          <w:b/>
          <w:noProof w:val="0"/>
          <w:lang w:val="ru-RU"/>
        </w:rPr>
        <w:t>/</w:t>
      </w:r>
      <w:r w:rsidR="004823FF">
        <w:rPr>
          <w:rFonts w:cstheme="minorHAnsi"/>
          <w:b/>
          <w:noProof w:val="0"/>
          <w:lang w:val="en-US"/>
        </w:rPr>
        <w:t>ICB</w:t>
      </w:r>
      <w:r w:rsidR="004823FF" w:rsidRPr="002543B8">
        <w:rPr>
          <w:rFonts w:cstheme="minorHAnsi"/>
          <w:b/>
          <w:noProof w:val="0"/>
          <w:lang w:val="ru-RU"/>
        </w:rPr>
        <w:t>-</w:t>
      </w:r>
      <w:r w:rsidR="004823FF">
        <w:rPr>
          <w:rFonts w:cstheme="minorHAnsi"/>
          <w:b/>
          <w:noProof w:val="0"/>
          <w:lang w:val="en-US"/>
        </w:rPr>
        <w:t>W</w:t>
      </w:r>
      <w:r w:rsidR="004823FF" w:rsidRPr="002543B8">
        <w:rPr>
          <w:rFonts w:cstheme="minorHAnsi"/>
          <w:b/>
          <w:noProof w:val="0"/>
          <w:lang w:val="ru-RU"/>
        </w:rPr>
        <w:t>2</w:t>
      </w:r>
      <w:r w:rsidR="0088240A" w:rsidRPr="002543B8">
        <w:rPr>
          <w:rFonts w:cstheme="minorHAnsi"/>
          <w:b/>
          <w:noProof w:val="0"/>
          <w:lang w:val="ru-RU"/>
        </w:rPr>
        <w:t xml:space="preserve">: </w:t>
      </w:r>
      <w:r w:rsidR="002543B8" w:rsidRPr="002543B8">
        <w:rPr>
          <w:rFonts w:cstheme="minorHAnsi"/>
          <w:b/>
          <w:noProof w:val="0"/>
          <w:lang w:val="ru-RU"/>
        </w:rPr>
        <w:t>Вос</w:t>
      </w:r>
      <w:r w:rsidR="002543B8" w:rsidRPr="002543B8">
        <w:rPr>
          <w:rStyle w:val="shorttext"/>
          <w:b/>
          <w:lang w:val="ru-RU"/>
        </w:rPr>
        <w:t>становление</w:t>
      </w:r>
      <w:r w:rsidR="000D705A" w:rsidRPr="002543B8">
        <w:rPr>
          <w:rStyle w:val="shorttext"/>
          <w:b/>
          <w:lang w:val="ru-RU"/>
        </w:rPr>
        <w:t xml:space="preserve"> </w:t>
      </w:r>
      <w:r w:rsidR="0084387F" w:rsidRPr="002543B8">
        <w:rPr>
          <w:rStyle w:val="shorttext"/>
          <w:b/>
          <w:lang w:val="ru-RU"/>
        </w:rPr>
        <w:t>станци</w:t>
      </w:r>
      <w:r w:rsidR="0084387F">
        <w:rPr>
          <w:rStyle w:val="shorttext"/>
          <w:b/>
          <w:lang w:val="ru-RU"/>
        </w:rPr>
        <w:t>и</w:t>
      </w:r>
      <w:r w:rsidR="0084387F" w:rsidRPr="002543B8">
        <w:rPr>
          <w:rStyle w:val="shorttext"/>
          <w:b/>
          <w:lang w:val="ru-RU"/>
        </w:rPr>
        <w:t xml:space="preserve"> </w:t>
      </w:r>
      <w:r w:rsidR="0084387F">
        <w:rPr>
          <w:rStyle w:val="shorttext"/>
          <w:b/>
          <w:lang w:val="ru-RU"/>
        </w:rPr>
        <w:t xml:space="preserve">перегрузки </w:t>
      </w:r>
    </w:p>
    <w:p w:rsidR="0084387F" w:rsidRPr="002543B8" w:rsidRDefault="0084387F" w:rsidP="0088240A">
      <w:pPr>
        <w:rPr>
          <w:rFonts w:cstheme="minorHAnsi"/>
          <w:b/>
          <w:noProof w:val="0"/>
          <w:lang w:val="ru-RU"/>
        </w:rPr>
      </w:pPr>
      <w:r>
        <w:rPr>
          <w:lang w:val="ru-RU" w:eastAsia="ru-RU"/>
        </w:rPr>
        <w:drawing>
          <wp:inline distT="0" distB="0" distL="0" distR="0" wp14:anchorId="2F562920" wp14:editId="6DB9FFD9">
            <wp:extent cx="6119495" cy="2953950"/>
            <wp:effectExtent l="0" t="0" r="14605" b="18415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E6001" w:rsidRPr="00BD1193" w:rsidRDefault="00CE6001" w:rsidP="00627FD5">
      <w:pPr>
        <w:ind w:left="720" w:hanging="720"/>
        <w:rPr>
          <w:rFonts w:ascii="Calibri" w:eastAsia="Times New Roman" w:hAnsi="Calibri"/>
          <w:b/>
          <w:noProof w:val="0"/>
          <w:color w:val="000000"/>
          <w:lang w:val="en-US" w:eastAsia="ru-RU"/>
        </w:rPr>
      </w:pPr>
    </w:p>
    <w:p w:rsidR="0088240A" w:rsidRDefault="002543B8" w:rsidP="00627FD5">
      <w:pPr>
        <w:ind w:left="720" w:hanging="720"/>
        <w:rPr>
          <w:rStyle w:val="shorttext"/>
          <w:b/>
          <w:lang w:val="ru-RU"/>
        </w:rPr>
      </w:pPr>
      <w:r>
        <w:rPr>
          <w:rFonts w:cstheme="minorHAnsi"/>
          <w:b/>
          <w:lang w:val="ru-RU"/>
        </w:rPr>
        <w:t>Контракт</w:t>
      </w:r>
      <w:r w:rsidRPr="002543B8">
        <w:rPr>
          <w:rFonts w:cstheme="minorHAnsi"/>
          <w:b/>
          <w:lang w:val="ru-RU"/>
        </w:rPr>
        <w:t xml:space="preserve"> №</w:t>
      </w:r>
      <w:r w:rsidR="004823FF" w:rsidRPr="002543B8">
        <w:rPr>
          <w:rFonts w:cstheme="minorHAnsi"/>
          <w:b/>
          <w:noProof w:val="0"/>
          <w:lang w:val="ru-RU"/>
        </w:rPr>
        <w:t xml:space="preserve"> </w:t>
      </w:r>
      <w:r w:rsidR="0088240A" w:rsidRPr="00BD1193">
        <w:rPr>
          <w:rFonts w:cstheme="minorHAnsi"/>
          <w:b/>
          <w:noProof w:val="0"/>
          <w:lang w:val="en-US"/>
        </w:rPr>
        <w:t>SUE</w:t>
      </w:r>
      <w:r w:rsidR="0088240A" w:rsidRPr="002543B8">
        <w:rPr>
          <w:rFonts w:cstheme="minorHAnsi"/>
          <w:b/>
          <w:noProof w:val="0"/>
          <w:lang w:val="ru-RU"/>
        </w:rPr>
        <w:t>/</w:t>
      </w:r>
      <w:r w:rsidR="0088240A" w:rsidRPr="00BD1193">
        <w:rPr>
          <w:rFonts w:cstheme="minorHAnsi"/>
          <w:b/>
          <w:noProof w:val="0"/>
          <w:lang w:val="en-US"/>
        </w:rPr>
        <w:t>Maxsustrans</w:t>
      </w:r>
      <w:r w:rsidR="0088240A" w:rsidRPr="002543B8">
        <w:rPr>
          <w:rFonts w:cstheme="minorHAnsi"/>
          <w:b/>
          <w:noProof w:val="0"/>
          <w:lang w:val="ru-RU"/>
        </w:rPr>
        <w:t>/</w:t>
      </w:r>
      <w:r w:rsidR="0088240A" w:rsidRPr="00BD1193">
        <w:rPr>
          <w:rFonts w:cstheme="minorHAnsi"/>
          <w:b/>
          <w:noProof w:val="0"/>
          <w:lang w:val="en-US"/>
        </w:rPr>
        <w:t>ICB</w:t>
      </w:r>
      <w:r w:rsidR="0088240A" w:rsidRPr="002543B8">
        <w:rPr>
          <w:rFonts w:cstheme="minorHAnsi"/>
          <w:b/>
          <w:noProof w:val="0"/>
          <w:lang w:val="ru-RU"/>
        </w:rPr>
        <w:t>-</w:t>
      </w:r>
      <w:r w:rsidR="0088240A" w:rsidRPr="00BD1193">
        <w:rPr>
          <w:rFonts w:cstheme="minorHAnsi"/>
          <w:b/>
          <w:noProof w:val="0"/>
          <w:lang w:val="en-US"/>
        </w:rPr>
        <w:t>W</w:t>
      </w:r>
      <w:r w:rsidR="0088240A" w:rsidRPr="002543B8">
        <w:rPr>
          <w:rFonts w:cstheme="minorHAnsi"/>
          <w:b/>
          <w:noProof w:val="0"/>
          <w:lang w:val="ru-RU"/>
        </w:rPr>
        <w:t xml:space="preserve">4: </w:t>
      </w:r>
      <w:r w:rsidRPr="002543B8">
        <w:rPr>
          <w:rFonts w:cstheme="minorHAnsi"/>
          <w:b/>
          <w:noProof w:val="0"/>
          <w:lang w:val="ru-RU"/>
        </w:rPr>
        <w:t>Вос</w:t>
      </w:r>
      <w:r w:rsidRPr="002543B8">
        <w:rPr>
          <w:rStyle w:val="shorttext"/>
          <w:b/>
          <w:lang w:val="ru-RU"/>
        </w:rPr>
        <w:t>становление</w:t>
      </w:r>
      <w:r>
        <w:rPr>
          <w:rStyle w:val="shorttext"/>
          <w:b/>
          <w:lang w:val="ru-RU"/>
        </w:rPr>
        <w:t xml:space="preserve"> Гаража</w:t>
      </w:r>
    </w:p>
    <w:p w:rsidR="0084387F" w:rsidRPr="002543B8" w:rsidRDefault="0084387F" w:rsidP="00627FD5">
      <w:pPr>
        <w:ind w:left="720" w:hanging="720"/>
        <w:rPr>
          <w:rFonts w:cstheme="minorHAnsi"/>
          <w:b/>
          <w:noProof w:val="0"/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4D66018A" wp14:editId="463A93BA">
            <wp:extent cx="6119495" cy="2796583"/>
            <wp:effectExtent l="0" t="0" r="14605" b="381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8240A" w:rsidRPr="00BD1193" w:rsidRDefault="0088240A" w:rsidP="0088240A">
      <w:pPr>
        <w:rPr>
          <w:rFonts w:cstheme="minorHAnsi"/>
          <w:b/>
          <w:noProof w:val="0"/>
          <w:u w:val="single"/>
          <w:lang w:val="en-US"/>
        </w:rPr>
      </w:pPr>
    </w:p>
    <w:p w:rsidR="00606420" w:rsidRPr="00BD1193" w:rsidRDefault="00606420">
      <w:pPr>
        <w:rPr>
          <w:rFonts w:cstheme="minorHAnsi"/>
          <w:b/>
          <w:noProof w:val="0"/>
          <w:sz w:val="24"/>
          <w:szCs w:val="24"/>
          <w:u w:val="single"/>
          <w:lang w:val="en-US"/>
        </w:rPr>
      </w:pPr>
      <w:r w:rsidRPr="00BD1193">
        <w:rPr>
          <w:rFonts w:cstheme="minorHAnsi"/>
          <w:b/>
          <w:noProof w:val="0"/>
          <w:sz w:val="24"/>
          <w:szCs w:val="24"/>
          <w:u w:val="single"/>
          <w:lang w:val="en-US"/>
        </w:rPr>
        <w:br w:type="page"/>
      </w:r>
    </w:p>
    <w:p w:rsidR="00110039" w:rsidRPr="00BD1193" w:rsidRDefault="00110039" w:rsidP="00B04C8A">
      <w:pPr>
        <w:pStyle w:val="af5"/>
        <w:ind w:left="0"/>
        <w:rPr>
          <w:noProof w:val="0"/>
          <w:lang w:val="en-US"/>
        </w:rPr>
      </w:pPr>
    </w:p>
    <w:p w:rsidR="0083590E" w:rsidRPr="00744848" w:rsidRDefault="00280B98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6" w:name="_Toc508618326"/>
      <w:bookmarkEnd w:id="13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Внедрение социальной защиты</w:t>
      </w:r>
      <w:r w:rsidR="0083590E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, Мониторинг и Оценка (Задача </w:t>
      </w:r>
      <w:r w:rsidR="0083590E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E</w:t>
      </w:r>
      <w:r w:rsidR="0083590E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)</w:t>
      </w:r>
      <w:bookmarkEnd w:id="16"/>
    </w:p>
    <w:p w:rsidR="008D3B13" w:rsidRPr="0083590E" w:rsidRDefault="008D3B13" w:rsidP="00CE12CB">
      <w:pPr>
        <w:pStyle w:val="af5"/>
        <w:ind w:hanging="720"/>
        <w:rPr>
          <w:rFonts w:asciiTheme="minorHAnsi" w:hAnsiTheme="minorHAnsi" w:cstheme="minorHAnsi"/>
          <w:b/>
          <w:noProof w:val="0"/>
          <w:sz w:val="24"/>
          <w:szCs w:val="24"/>
          <w:u w:val="single"/>
          <w:lang w:val="ru-RU"/>
        </w:rPr>
      </w:pPr>
    </w:p>
    <w:p w:rsidR="00C83E46" w:rsidRPr="00277A66" w:rsidRDefault="00C83E46" w:rsidP="00E21355">
      <w:pPr>
        <w:pStyle w:val="af5"/>
        <w:ind w:left="360"/>
        <w:rPr>
          <w:rFonts w:asciiTheme="minorHAnsi" w:hAnsiTheme="minorHAnsi" w:cstheme="minorHAnsi"/>
          <w:u w:val="single"/>
          <w:lang w:val="ru-RU"/>
        </w:rPr>
      </w:pPr>
      <w:r w:rsidRPr="00277A66">
        <w:rPr>
          <w:rFonts w:asciiTheme="minorHAnsi" w:hAnsiTheme="minorHAnsi" w:cstheme="minorHAnsi"/>
          <w:u w:val="single"/>
          <w:lang w:val="ru-RU"/>
        </w:rPr>
        <w:t>Мониторинг</w:t>
      </w:r>
      <w:r w:rsidR="0083590E" w:rsidRPr="00277A66">
        <w:rPr>
          <w:rFonts w:asciiTheme="minorHAnsi" w:hAnsiTheme="minorHAnsi" w:cstheme="minorHAnsi"/>
          <w:u w:val="single"/>
          <w:lang w:val="ru-RU"/>
        </w:rPr>
        <w:t xml:space="preserve"> Социальной З</w:t>
      </w:r>
      <w:r w:rsidRPr="00277A66">
        <w:rPr>
          <w:rFonts w:asciiTheme="minorHAnsi" w:hAnsiTheme="minorHAnsi" w:cstheme="minorHAnsi"/>
          <w:u w:val="single"/>
          <w:lang w:val="ru-RU"/>
        </w:rPr>
        <w:t>ащиты</w:t>
      </w:r>
    </w:p>
    <w:p w:rsidR="0083590E" w:rsidRPr="00277A66" w:rsidRDefault="00C83E46" w:rsidP="0083590E">
      <w:pPr>
        <w:pStyle w:val="af5"/>
        <w:ind w:left="36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br/>
        <w:t xml:space="preserve">Поскольку строительные работы по проекту еще не начались, Консультант оказал помощь ГРП в управлении и мониторинге следующих вопросов </w:t>
      </w:r>
      <w:r w:rsidR="0083590E" w:rsidRPr="00277A66">
        <w:rPr>
          <w:rFonts w:asciiTheme="minorHAnsi" w:hAnsiTheme="minorHAnsi" w:cstheme="minorHAnsi"/>
          <w:lang w:val="ru-RU"/>
        </w:rPr>
        <w:t xml:space="preserve">обеспечения  </w:t>
      </w:r>
      <w:r w:rsidRPr="00277A66">
        <w:rPr>
          <w:rFonts w:asciiTheme="minorHAnsi" w:hAnsiTheme="minorHAnsi" w:cstheme="minorHAnsi"/>
          <w:lang w:val="ru-RU"/>
        </w:rPr>
        <w:t>социальной защиты:</w:t>
      </w:r>
    </w:p>
    <w:p w:rsidR="00AF27B2" w:rsidRPr="00277A66" w:rsidRDefault="00C83E46" w:rsidP="00095404">
      <w:pPr>
        <w:pStyle w:val="af5"/>
        <w:ind w:left="360"/>
        <w:jc w:val="left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br/>
        <w:t xml:space="preserve">• Вопросы собственности и компенсации, связанные с приобретением земли для </w:t>
      </w:r>
      <w:r w:rsidR="00095404">
        <w:rPr>
          <w:rFonts w:asciiTheme="minorHAnsi" w:hAnsiTheme="minorHAnsi" w:cstheme="minorHAnsi"/>
          <w:lang w:val="ru-RU"/>
        </w:rPr>
        <w:t xml:space="preserve">новой </w:t>
      </w:r>
      <w:r w:rsidR="0083590E" w:rsidRPr="00277A66">
        <w:rPr>
          <w:rFonts w:asciiTheme="minorHAnsi" w:hAnsiTheme="minorHAnsi" w:cstheme="minorHAnsi"/>
          <w:lang w:val="ru-RU"/>
        </w:rPr>
        <w:t>территории полигона</w:t>
      </w:r>
      <w:r w:rsidRPr="00277A66">
        <w:rPr>
          <w:rFonts w:asciiTheme="minorHAnsi" w:hAnsiTheme="minorHAnsi" w:cstheme="minorHAnsi"/>
          <w:lang w:val="ru-RU"/>
        </w:rPr>
        <w:br/>
        <w:t xml:space="preserve">• </w:t>
      </w:r>
      <w:r w:rsidR="0083590E" w:rsidRPr="00277A66">
        <w:rPr>
          <w:rFonts w:asciiTheme="minorHAnsi" w:hAnsiTheme="minorHAnsi" w:cstheme="minorHAnsi"/>
          <w:lang w:val="ru-RU"/>
        </w:rPr>
        <w:t>Обсуждение</w:t>
      </w:r>
      <w:r w:rsidRPr="00277A66">
        <w:rPr>
          <w:rFonts w:asciiTheme="minorHAnsi" w:hAnsiTheme="minorHAnsi" w:cstheme="minorHAnsi"/>
          <w:lang w:val="ru-RU"/>
        </w:rPr>
        <w:t xml:space="preserve"> от имени Клиента и ГРП с нынешним владельцем земли и местными органами власти по вопросам собственности</w:t>
      </w:r>
      <w:r w:rsidRPr="00277A66">
        <w:rPr>
          <w:rFonts w:asciiTheme="minorHAnsi" w:hAnsiTheme="minorHAnsi" w:cstheme="minorHAnsi"/>
          <w:lang w:val="ru-RU"/>
        </w:rPr>
        <w:br/>
        <w:t xml:space="preserve">• Малые достижения путем </w:t>
      </w:r>
      <w:r w:rsidR="00095404">
        <w:rPr>
          <w:rFonts w:asciiTheme="minorHAnsi" w:hAnsiTheme="minorHAnsi" w:cstheme="minorHAnsi"/>
          <w:lang w:val="ru-RU"/>
        </w:rPr>
        <w:t>решения проблем собственности</w:t>
      </w:r>
      <w:r w:rsidR="00095404">
        <w:rPr>
          <w:rFonts w:asciiTheme="minorHAnsi" w:hAnsiTheme="minorHAnsi" w:cstheme="minorHAnsi"/>
          <w:lang w:val="ru-RU"/>
        </w:rPr>
        <w:br/>
      </w:r>
    </w:p>
    <w:p w:rsidR="00806C14" w:rsidRPr="003C22D1" w:rsidRDefault="00806C14" w:rsidP="00806C14">
      <w:pPr>
        <w:pStyle w:val="af5"/>
        <w:ind w:left="360"/>
        <w:rPr>
          <w:rFonts w:asciiTheme="minorHAnsi" w:hAnsiTheme="minorHAnsi" w:cstheme="minorHAnsi"/>
          <w:lang w:val="ru-RU"/>
        </w:rPr>
      </w:pPr>
      <w:r w:rsidRPr="003C22D1">
        <w:rPr>
          <w:rFonts w:asciiTheme="minorHAnsi" w:hAnsiTheme="minorHAnsi" w:cstheme="minorHAnsi"/>
          <w:lang w:val="ru-RU"/>
        </w:rPr>
        <w:t>Консультант в тесном сотрудничестве с ГРП подготовил официальный запрос для получения подробной информации о статусе решения по вопросу приобретения земли и компенсации пострадавшего лица. Запрос был представлен на рассмотрение областному хокимияту Ташкентской области и областному хокимияту Ахангаранского района Ташкентской области. Несмотря на то, что официальный срок рассмотрения апелляций составляет 15 дней, сложность этого вопроса увеличила время рассмотрения заявки до 30 дней. В настоящее время официальные данные хокимията о статусе приобретения земли и соответствующей компенсации не являются официальными.</w:t>
      </w:r>
    </w:p>
    <w:p w:rsidR="00806C14" w:rsidRPr="003C22D1" w:rsidRDefault="00806C14" w:rsidP="00806C14">
      <w:pPr>
        <w:pStyle w:val="af5"/>
        <w:ind w:left="360"/>
        <w:rPr>
          <w:rFonts w:asciiTheme="minorHAnsi" w:hAnsiTheme="minorHAnsi" w:cstheme="minorHAnsi"/>
          <w:lang w:val="ru-RU"/>
        </w:rPr>
      </w:pPr>
    </w:p>
    <w:p w:rsidR="00806C14" w:rsidRDefault="00806C14" w:rsidP="00806C14">
      <w:pPr>
        <w:pStyle w:val="af5"/>
        <w:ind w:left="360"/>
        <w:rPr>
          <w:rFonts w:asciiTheme="minorHAnsi" w:hAnsiTheme="minorHAnsi" w:cstheme="minorHAnsi"/>
          <w:lang w:val="ru-RU"/>
        </w:rPr>
      </w:pPr>
      <w:r w:rsidRPr="003C22D1">
        <w:rPr>
          <w:rFonts w:asciiTheme="minorHAnsi" w:hAnsiTheme="minorHAnsi" w:cstheme="minorHAnsi"/>
          <w:lang w:val="ru-RU"/>
        </w:rPr>
        <w:t>Отчеты о прогрессе и статусе за отчетный период соответственно проводятся в соответствии с просьбой.</w:t>
      </w:r>
    </w:p>
    <w:p w:rsidR="003C22D1" w:rsidRDefault="003C22D1" w:rsidP="00806C14">
      <w:pPr>
        <w:pStyle w:val="af5"/>
        <w:ind w:left="360"/>
        <w:rPr>
          <w:rFonts w:asciiTheme="minorHAnsi" w:hAnsiTheme="minorHAnsi" w:cstheme="minorHAnsi"/>
          <w:lang w:val="ru-RU"/>
        </w:rPr>
      </w:pPr>
    </w:p>
    <w:p w:rsidR="003C22D1" w:rsidRPr="00277A66" w:rsidRDefault="003C22D1" w:rsidP="003C22D1">
      <w:pPr>
        <w:pStyle w:val="af5"/>
        <w:ind w:left="360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Несмотря на многочисленные юридические и управленческие усилия Клиента, Дочерней Компании по Эксплуатации Полигона (</w:t>
      </w:r>
      <w:r w:rsidRPr="00277A66">
        <w:rPr>
          <w:rFonts w:asciiTheme="minorHAnsi" w:hAnsiTheme="minorHAnsi" w:cstheme="minorHAnsi"/>
          <w:noProof w:val="0"/>
          <w:lang w:val="en-US"/>
        </w:rPr>
        <w:t>Landfill</w:t>
      </w:r>
      <w:r w:rsidRPr="00277A66">
        <w:rPr>
          <w:rFonts w:asciiTheme="minorHAnsi" w:hAnsiTheme="minorHAnsi" w:cstheme="minorHAnsi"/>
          <w:noProof w:val="0"/>
          <w:lang w:val="ru-RU"/>
        </w:rPr>
        <w:t xml:space="preserve"> </w:t>
      </w:r>
      <w:r w:rsidRPr="00277A66">
        <w:rPr>
          <w:rFonts w:asciiTheme="minorHAnsi" w:hAnsiTheme="minorHAnsi" w:cstheme="minorHAnsi"/>
          <w:noProof w:val="0"/>
          <w:lang w:val="en-US"/>
        </w:rPr>
        <w:t>Operation</w:t>
      </w:r>
      <w:r w:rsidRPr="00277A66">
        <w:rPr>
          <w:rFonts w:asciiTheme="minorHAnsi" w:hAnsiTheme="minorHAnsi" w:cstheme="minorHAnsi"/>
          <w:noProof w:val="0"/>
          <w:lang w:val="ru-RU"/>
        </w:rPr>
        <w:t xml:space="preserve"> </w:t>
      </w:r>
      <w:r w:rsidRPr="00277A66">
        <w:rPr>
          <w:rFonts w:asciiTheme="minorHAnsi" w:hAnsiTheme="minorHAnsi" w:cstheme="minorHAnsi"/>
          <w:noProof w:val="0"/>
          <w:lang w:val="en-US"/>
        </w:rPr>
        <w:t>Company</w:t>
      </w:r>
      <w:r w:rsidRPr="00277A66">
        <w:rPr>
          <w:rFonts w:asciiTheme="minorHAnsi" w:hAnsiTheme="minorHAnsi" w:cstheme="minorHAnsi"/>
          <w:noProof w:val="0"/>
          <w:lang w:val="ru-RU"/>
        </w:rPr>
        <w:t>)</w:t>
      </w:r>
      <w:r w:rsidRPr="00277A66">
        <w:rPr>
          <w:rFonts w:asciiTheme="minorHAnsi" w:hAnsiTheme="minorHAnsi" w:cstheme="minorHAnsi"/>
          <w:lang w:val="ru-RU"/>
        </w:rPr>
        <w:t xml:space="preserve">, Хокимията г. Ташкент и государственных чиновников, юридическая проблема собственности не была решена. </w:t>
      </w:r>
    </w:p>
    <w:p w:rsidR="003C22D1" w:rsidRPr="003C22D1" w:rsidRDefault="003C22D1" w:rsidP="00806C14">
      <w:pPr>
        <w:pStyle w:val="af5"/>
        <w:ind w:left="360"/>
        <w:rPr>
          <w:rFonts w:asciiTheme="minorHAnsi" w:hAnsiTheme="minorHAnsi" w:cstheme="minorHAnsi"/>
          <w:lang w:val="ru-RU"/>
        </w:rPr>
      </w:pPr>
    </w:p>
    <w:p w:rsidR="00AF27B2" w:rsidRPr="003C22D1" w:rsidRDefault="00AF27B2" w:rsidP="00AF27B2">
      <w:pPr>
        <w:pStyle w:val="af5"/>
        <w:ind w:left="360"/>
        <w:rPr>
          <w:rFonts w:asciiTheme="minorHAnsi" w:hAnsiTheme="minorHAnsi" w:cstheme="minorHAnsi"/>
          <w:b/>
          <w:lang w:val="ru-RU"/>
        </w:rPr>
      </w:pPr>
      <w:r w:rsidRPr="003C22D1">
        <w:rPr>
          <w:rFonts w:asciiTheme="minorHAnsi" w:hAnsiTheme="minorHAnsi" w:cstheme="minorHAnsi"/>
          <w:b/>
          <w:u w:val="single"/>
          <w:lang w:val="ru-RU"/>
        </w:rPr>
        <w:t>Мониторинг и Оценка Окружающей Среды</w:t>
      </w:r>
    </w:p>
    <w:p w:rsidR="00022340" w:rsidRPr="00277A66" w:rsidRDefault="00022340" w:rsidP="001E7FEB">
      <w:pPr>
        <w:pStyle w:val="af5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C83E46" w:rsidRPr="00277A66" w:rsidRDefault="00C83E46" w:rsidP="001E7FEB">
      <w:pPr>
        <w:pStyle w:val="af5"/>
        <w:ind w:left="360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По</w:t>
      </w:r>
      <w:r w:rsidR="00211DC1" w:rsidRPr="00277A66">
        <w:rPr>
          <w:rFonts w:asciiTheme="minorHAnsi" w:hAnsiTheme="minorHAnsi" w:cstheme="minorHAnsi"/>
          <w:lang w:val="ru-RU"/>
        </w:rPr>
        <w:t>скольку строительные работы по П</w:t>
      </w:r>
      <w:r w:rsidRPr="00277A66">
        <w:rPr>
          <w:rFonts w:asciiTheme="minorHAnsi" w:hAnsiTheme="minorHAnsi" w:cstheme="minorHAnsi"/>
          <w:lang w:val="ru-RU"/>
        </w:rPr>
        <w:t xml:space="preserve">роекту еще не начались, Консультант оказал помощь ГРП в управлении и мониторинге следующих </w:t>
      </w:r>
      <w:r w:rsidR="00211DC1" w:rsidRPr="00277A66">
        <w:rPr>
          <w:rFonts w:asciiTheme="minorHAnsi" w:hAnsiTheme="minorHAnsi" w:cstheme="minorHAnsi"/>
          <w:lang w:val="ru-RU"/>
        </w:rPr>
        <w:t>пунктов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211DC1" w:rsidRPr="00277A66">
        <w:rPr>
          <w:rFonts w:asciiTheme="minorHAnsi" w:hAnsiTheme="minorHAnsi" w:cstheme="minorHAnsi"/>
          <w:lang w:val="ru-RU"/>
        </w:rPr>
        <w:t xml:space="preserve">Обеспечения </w:t>
      </w:r>
      <w:r w:rsidR="003C22D1">
        <w:rPr>
          <w:rFonts w:asciiTheme="minorHAnsi" w:hAnsiTheme="minorHAnsi" w:cstheme="minorHAnsi"/>
          <w:lang w:val="ru-RU"/>
        </w:rPr>
        <w:t>безопасности о</w:t>
      </w:r>
      <w:r w:rsidR="00211DC1" w:rsidRPr="00277A66">
        <w:rPr>
          <w:rFonts w:asciiTheme="minorHAnsi" w:hAnsiTheme="minorHAnsi" w:cstheme="minorHAnsi"/>
          <w:lang w:val="ru-RU"/>
        </w:rPr>
        <w:t xml:space="preserve">кружающей </w:t>
      </w:r>
      <w:r w:rsidR="003C22D1" w:rsidRPr="00277A66">
        <w:rPr>
          <w:rFonts w:asciiTheme="minorHAnsi" w:hAnsiTheme="minorHAnsi" w:cstheme="minorHAnsi"/>
          <w:lang w:val="ru-RU"/>
        </w:rPr>
        <w:t>среды</w:t>
      </w:r>
      <w:r w:rsidRPr="00277A66">
        <w:rPr>
          <w:rFonts w:asciiTheme="minorHAnsi" w:hAnsiTheme="minorHAnsi" w:cstheme="minorHAnsi"/>
          <w:lang w:val="ru-RU"/>
        </w:rPr>
        <w:t>:</w:t>
      </w:r>
    </w:p>
    <w:p w:rsidR="003C22D1" w:rsidRDefault="003C22D1" w:rsidP="00C83E46">
      <w:pPr>
        <w:pStyle w:val="af5"/>
        <w:ind w:left="360"/>
        <w:jc w:val="left"/>
        <w:rPr>
          <w:rFonts w:asciiTheme="minorHAnsi" w:hAnsiTheme="minorHAnsi" w:cstheme="minorHAnsi"/>
          <w:lang w:val="ru-RU"/>
        </w:rPr>
      </w:pPr>
    </w:p>
    <w:p w:rsidR="00C83E46" w:rsidRPr="00277A66" w:rsidRDefault="00C83E46" w:rsidP="00C83E46">
      <w:pPr>
        <w:pStyle w:val="af5"/>
        <w:ind w:left="360"/>
        <w:jc w:val="left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• Экологические риски и меры по с</w:t>
      </w:r>
      <w:r w:rsidR="00F42294" w:rsidRPr="00277A66">
        <w:rPr>
          <w:rFonts w:asciiTheme="minorHAnsi" w:hAnsiTheme="minorHAnsi" w:cstheme="minorHAnsi"/>
          <w:lang w:val="ru-RU"/>
        </w:rPr>
        <w:t>мягчению последствий на нынешней мусорной</w:t>
      </w:r>
      <w:r w:rsidRPr="00277A66">
        <w:rPr>
          <w:rFonts w:asciiTheme="minorHAnsi" w:hAnsiTheme="minorHAnsi" w:cstheme="minorHAnsi"/>
          <w:lang w:val="ru-RU"/>
        </w:rPr>
        <w:t xml:space="preserve"> свалки в Ахангаране</w:t>
      </w:r>
      <w:r w:rsidRPr="00277A66">
        <w:rPr>
          <w:rFonts w:asciiTheme="minorHAnsi" w:hAnsiTheme="minorHAnsi" w:cstheme="minorHAnsi"/>
          <w:lang w:val="ru-RU"/>
        </w:rPr>
        <w:br/>
        <w:t xml:space="preserve">• </w:t>
      </w:r>
      <w:r w:rsidR="00F42294" w:rsidRPr="00277A66">
        <w:rPr>
          <w:rFonts w:asciiTheme="minorHAnsi" w:hAnsiTheme="minorHAnsi" w:cstheme="minorHAnsi"/>
          <w:lang w:val="ru-RU"/>
        </w:rPr>
        <w:t>Сортировка</w:t>
      </w:r>
      <w:r w:rsidRPr="00277A66">
        <w:rPr>
          <w:rFonts w:asciiTheme="minorHAnsi" w:hAnsiTheme="minorHAnsi" w:cstheme="minorHAnsi"/>
          <w:lang w:val="ru-RU"/>
        </w:rPr>
        <w:t xml:space="preserve"> потоков </w:t>
      </w:r>
      <w:r w:rsidR="00F42294" w:rsidRPr="00277A66">
        <w:rPr>
          <w:rFonts w:asciiTheme="minorHAnsi" w:hAnsiTheme="minorHAnsi" w:cstheme="minorHAnsi"/>
          <w:lang w:val="ru-RU"/>
        </w:rPr>
        <w:t xml:space="preserve">муниципальных </w:t>
      </w:r>
      <w:r w:rsidRPr="00277A66">
        <w:rPr>
          <w:rFonts w:asciiTheme="minorHAnsi" w:hAnsiTheme="minorHAnsi" w:cstheme="minorHAnsi"/>
          <w:lang w:val="ru-RU"/>
        </w:rPr>
        <w:t>твердых отходов</w:t>
      </w:r>
      <w:r w:rsidRPr="00277A66">
        <w:rPr>
          <w:rFonts w:asciiTheme="minorHAnsi" w:hAnsiTheme="minorHAnsi" w:cstheme="minorHAnsi"/>
          <w:lang w:val="ru-RU"/>
        </w:rPr>
        <w:br/>
        <w:t xml:space="preserve">• Надлежащий сбор и сброс на соответствующие </w:t>
      </w:r>
      <w:r w:rsidR="00F42294" w:rsidRPr="00277A66">
        <w:rPr>
          <w:rFonts w:asciiTheme="minorHAnsi" w:hAnsiTheme="minorHAnsi" w:cstheme="minorHAnsi"/>
          <w:lang w:val="ru-RU"/>
        </w:rPr>
        <w:t>объекты</w:t>
      </w:r>
      <w:r w:rsidRPr="00277A66">
        <w:rPr>
          <w:rFonts w:asciiTheme="minorHAnsi" w:hAnsiTheme="minorHAnsi" w:cstheme="minorHAnsi"/>
          <w:lang w:val="ru-RU"/>
        </w:rPr>
        <w:br/>
        <w:t>• Создание современных систем</w:t>
      </w:r>
      <w:r w:rsidR="00F42294" w:rsidRPr="00277A66">
        <w:rPr>
          <w:rFonts w:asciiTheme="minorHAnsi" w:hAnsiTheme="minorHAnsi" w:cstheme="minorHAnsi"/>
          <w:lang w:val="ru-RU"/>
        </w:rPr>
        <w:t xml:space="preserve"> по УТБО</w:t>
      </w:r>
      <w:r w:rsidR="00F42294" w:rsidRPr="00277A66">
        <w:rPr>
          <w:rFonts w:asciiTheme="minorHAnsi" w:hAnsiTheme="minorHAnsi" w:cstheme="minorHAnsi"/>
          <w:lang w:val="ru-RU"/>
        </w:rPr>
        <w:br/>
        <w:t>• Исправление старой практики</w:t>
      </w:r>
      <w:r w:rsidRPr="00277A66">
        <w:rPr>
          <w:rFonts w:asciiTheme="minorHAnsi" w:hAnsiTheme="minorHAnsi" w:cstheme="minorHAnsi"/>
          <w:lang w:val="ru-RU"/>
        </w:rPr>
        <w:t xml:space="preserve"> «</w:t>
      </w:r>
      <w:r w:rsidR="00F42294" w:rsidRPr="00277A66">
        <w:rPr>
          <w:rFonts w:asciiTheme="minorHAnsi" w:hAnsiTheme="minorHAnsi" w:cstheme="minorHAnsi"/>
          <w:lang w:val="ru-RU"/>
        </w:rPr>
        <w:t>в грузовики</w:t>
      </w:r>
      <w:r w:rsidRPr="00277A66">
        <w:rPr>
          <w:rFonts w:asciiTheme="minorHAnsi" w:hAnsiTheme="minorHAnsi" w:cstheme="minorHAnsi"/>
          <w:lang w:val="ru-RU"/>
        </w:rPr>
        <w:t xml:space="preserve"> и </w:t>
      </w:r>
      <w:r w:rsidR="00F42294" w:rsidRPr="00277A66">
        <w:rPr>
          <w:rFonts w:asciiTheme="minorHAnsi" w:hAnsiTheme="minorHAnsi" w:cstheme="minorHAnsi"/>
          <w:lang w:val="ru-RU"/>
        </w:rPr>
        <w:t>на мусорную свал</w:t>
      </w:r>
      <w:r w:rsidRPr="00277A66">
        <w:rPr>
          <w:rFonts w:asciiTheme="minorHAnsi" w:hAnsiTheme="minorHAnsi" w:cstheme="minorHAnsi"/>
          <w:lang w:val="ru-RU"/>
        </w:rPr>
        <w:t>к</w:t>
      </w:r>
      <w:r w:rsidR="00F42294" w:rsidRPr="00277A66">
        <w:rPr>
          <w:rFonts w:asciiTheme="minorHAnsi" w:hAnsiTheme="minorHAnsi" w:cstheme="minorHAnsi"/>
          <w:lang w:val="ru-RU"/>
        </w:rPr>
        <w:t>у</w:t>
      </w:r>
      <w:r w:rsidRPr="00277A66">
        <w:rPr>
          <w:rFonts w:asciiTheme="minorHAnsi" w:hAnsiTheme="minorHAnsi" w:cstheme="minorHAnsi"/>
          <w:lang w:val="ru-RU"/>
        </w:rPr>
        <w:t xml:space="preserve">» в </w:t>
      </w:r>
      <w:r w:rsidR="00F42294" w:rsidRPr="00277A66">
        <w:rPr>
          <w:rFonts w:asciiTheme="minorHAnsi" w:hAnsiTheme="minorHAnsi" w:cstheme="minorHAnsi"/>
          <w:lang w:val="ru-RU"/>
        </w:rPr>
        <w:t>городах и регионах</w:t>
      </w:r>
      <w:r w:rsidR="00F42294" w:rsidRPr="00277A66">
        <w:rPr>
          <w:rFonts w:asciiTheme="minorHAnsi" w:hAnsiTheme="minorHAnsi" w:cstheme="minorHAnsi"/>
          <w:lang w:val="ru-RU"/>
        </w:rPr>
        <w:br/>
        <w:t>• Техническое, экономическое и финансовое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F42294" w:rsidRPr="00277A66">
        <w:rPr>
          <w:rFonts w:asciiTheme="minorHAnsi" w:hAnsiTheme="minorHAnsi" w:cstheme="minorHAnsi"/>
          <w:lang w:val="ru-RU"/>
        </w:rPr>
        <w:t>обоснование</w:t>
      </w:r>
      <w:r w:rsidR="00F42294" w:rsidRPr="00277A66">
        <w:rPr>
          <w:rFonts w:asciiTheme="minorHAnsi" w:hAnsiTheme="minorHAnsi" w:cstheme="minorHAnsi"/>
          <w:lang w:val="ru-RU"/>
        </w:rPr>
        <w:br/>
        <w:t>• Сосредоточение</w:t>
      </w:r>
      <w:r w:rsidRPr="00277A66">
        <w:rPr>
          <w:rFonts w:asciiTheme="minorHAnsi" w:hAnsiTheme="minorHAnsi" w:cstheme="minorHAnsi"/>
          <w:lang w:val="ru-RU"/>
        </w:rPr>
        <w:t xml:space="preserve"> на тестировании наименее затратных технических решений на основе междун</w:t>
      </w:r>
      <w:r w:rsidR="00F42294" w:rsidRPr="00277A66">
        <w:rPr>
          <w:rFonts w:asciiTheme="minorHAnsi" w:hAnsiTheme="minorHAnsi" w:cstheme="minorHAnsi"/>
          <w:lang w:val="ru-RU"/>
        </w:rPr>
        <w:t>ародных стандартов</w:t>
      </w:r>
      <w:r w:rsidR="00F42294" w:rsidRPr="00277A66">
        <w:rPr>
          <w:rFonts w:asciiTheme="minorHAnsi" w:hAnsiTheme="minorHAnsi" w:cstheme="minorHAnsi"/>
          <w:lang w:val="ru-RU"/>
        </w:rPr>
        <w:br/>
        <w:t>• Действие</w:t>
      </w:r>
      <w:r w:rsidRPr="00277A66">
        <w:rPr>
          <w:rFonts w:asciiTheme="minorHAnsi" w:hAnsiTheme="minorHAnsi" w:cstheme="minorHAnsi"/>
          <w:lang w:val="ru-RU"/>
        </w:rPr>
        <w:t xml:space="preserve"> на принципах минимизации отходов и переработки материалов</w:t>
      </w:r>
      <w:r w:rsidRPr="00277A66">
        <w:rPr>
          <w:rFonts w:asciiTheme="minorHAnsi" w:hAnsiTheme="minorHAnsi" w:cstheme="minorHAnsi"/>
          <w:lang w:val="ru-RU"/>
        </w:rPr>
        <w:br/>
        <w:t>• Достижение эффективного сбора, передачи и утилизации остаточных отходов, соответствующих приемлемым стандартам защиты окружающей среды</w:t>
      </w:r>
    </w:p>
    <w:p w:rsidR="00C83E46" w:rsidRPr="00277A66" w:rsidRDefault="00C83E46" w:rsidP="001E7FEB">
      <w:pPr>
        <w:pStyle w:val="af5"/>
        <w:ind w:left="360"/>
        <w:rPr>
          <w:rFonts w:asciiTheme="minorHAnsi" w:hAnsiTheme="minorHAnsi" w:cstheme="minorHAnsi"/>
          <w:noProof w:val="0"/>
          <w:lang w:val="ru-RU"/>
        </w:rPr>
      </w:pPr>
    </w:p>
    <w:p w:rsidR="00D8572E" w:rsidRPr="00277A66" w:rsidRDefault="00D8572E" w:rsidP="001E7FEB">
      <w:pPr>
        <w:pStyle w:val="af5"/>
        <w:ind w:left="36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Более подробную информацию вы можете найти в Отчете о Мониторинге Окружающей Среды (МОС) за период с августа по октябрь 2017 года, который был обновлен и отправлен Клиенту в октябре 2017 года.</w:t>
      </w:r>
    </w:p>
    <w:p w:rsidR="00E21355" w:rsidRPr="00D8572E" w:rsidRDefault="00E21355" w:rsidP="00644E86">
      <w:pPr>
        <w:pStyle w:val="af5"/>
        <w:ind w:left="360"/>
        <w:rPr>
          <w:rFonts w:asciiTheme="minorHAnsi" w:hAnsiTheme="minorHAnsi" w:cstheme="minorHAnsi"/>
          <w:i/>
          <w:noProof w:val="0"/>
          <w:lang w:val="ru-RU"/>
        </w:rPr>
      </w:pPr>
    </w:p>
    <w:p w:rsidR="00A86251" w:rsidRPr="00744848" w:rsidRDefault="00626753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7" w:name="_Toc508618327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lastRenderedPageBreak/>
        <w:t>СМИ и Связи с Общественностью (Задача F)</w:t>
      </w:r>
      <w:bookmarkEnd w:id="17"/>
    </w:p>
    <w:p w:rsidR="003C22D1" w:rsidRDefault="003C22D1" w:rsidP="00A86251">
      <w:pPr>
        <w:pStyle w:val="af5"/>
        <w:ind w:left="360"/>
        <w:rPr>
          <w:rFonts w:asciiTheme="minorHAnsi" w:hAnsiTheme="minorHAnsi" w:cstheme="minorHAnsi"/>
          <w:lang w:val="ru-RU"/>
        </w:rPr>
      </w:pPr>
    </w:p>
    <w:p w:rsidR="00F23F77" w:rsidRPr="00277A66" w:rsidRDefault="00626753" w:rsidP="00A86251">
      <w:pPr>
        <w:pStyle w:val="af5"/>
        <w:ind w:left="36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В рамках этой задачи</w:t>
      </w:r>
      <w:r w:rsidR="002F6FA7" w:rsidRPr="00277A66">
        <w:rPr>
          <w:rFonts w:asciiTheme="minorHAnsi" w:hAnsiTheme="minorHAnsi" w:cstheme="minorHAnsi"/>
          <w:lang w:val="ru-RU"/>
        </w:rPr>
        <w:t>,</w:t>
      </w:r>
      <w:r w:rsidRPr="00277A66">
        <w:rPr>
          <w:rFonts w:asciiTheme="minorHAnsi" w:hAnsiTheme="minorHAnsi" w:cstheme="minorHAnsi"/>
          <w:lang w:val="ru-RU"/>
        </w:rPr>
        <w:t xml:space="preserve"> Консультант помог ГРП и Клиенту инициировать обновление и модернизацию существующего веб-сайта </w:t>
      </w:r>
      <w:r w:rsidR="003C22D1">
        <w:rPr>
          <w:rFonts w:asciiTheme="minorHAnsi" w:hAnsiTheme="minorHAnsi" w:cstheme="minorHAnsi"/>
          <w:lang w:val="ru-RU"/>
        </w:rPr>
        <w:t>Махсустранс</w:t>
      </w:r>
      <w:r w:rsidRPr="00277A66">
        <w:rPr>
          <w:rFonts w:asciiTheme="minorHAnsi" w:hAnsiTheme="minorHAnsi" w:cstheme="minorHAnsi"/>
          <w:lang w:val="ru-RU"/>
        </w:rPr>
        <w:t xml:space="preserve">, с тем чтобы иметь возможность регулярно размещать </w:t>
      </w:r>
      <w:r w:rsidR="002F6FA7" w:rsidRPr="00277A66">
        <w:rPr>
          <w:rFonts w:asciiTheme="minorHAnsi" w:hAnsiTheme="minorHAnsi" w:cstheme="minorHAnsi"/>
          <w:lang w:val="ru-RU"/>
        </w:rPr>
        <w:t>информацию о деятельности</w:t>
      </w:r>
      <w:r w:rsidRPr="00277A66">
        <w:rPr>
          <w:rFonts w:asciiTheme="minorHAnsi" w:hAnsiTheme="minorHAnsi" w:cstheme="minorHAnsi"/>
          <w:lang w:val="ru-RU"/>
        </w:rPr>
        <w:t xml:space="preserve"> и прогресс</w:t>
      </w:r>
      <w:r w:rsidR="002F6FA7" w:rsidRPr="00277A66">
        <w:rPr>
          <w:rFonts w:asciiTheme="minorHAnsi" w:hAnsiTheme="minorHAnsi" w:cstheme="minorHAnsi"/>
          <w:lang w:val="ru-RU"/>
        </w:rPr>
        <w:t>е по Проекту</w:t>
      </w:r>
      <w:r w:rsidRPr="00277A66">
        <w:rPr>
          <w:rFonts w:asciiTheme="minorHAnsi" w:hAnsiTheme="minorHAnsi" w:cstheme="minorHAnsi"/>
          <w:lang w:val="ru-RU"/>
        </w:rPr>
        <w:t xml:space="preserve">, а также </w:t>
      </w:r>
      <w:r w:rsidR="00F23F77" w:rsidRPr="00277A66">
        <w:rPr>
          <w:rFonts w:asciiTheme="minorHAnsi" w:hAnsiTheme="minorHAnsi" w:cstheme="minorHAnsi"/>
          <w:lang w:val="ru-RU"/>
        </w:rPr>
        <w:t xml:space="preserve">через веб-сайт Исполнительного Агентства </w:t>
      </w:r>
      <w:r w:rsidRPr="00277A66">
        <w:rPr>
          <w:rFonts w:asciiTheme="minorHAnsi" w:hAnsiTheme="minorHAnsi" w:cstheme="minorHAnsi"/>
          <w:lang w:val="ru-RU"/>
        </w:rPr>
        <w:t xml:space="preserve">создавать </w:t>
      </w:r>
      <w:r w:rsidR="000E24C6" w:rsidRPr="00277A66">
        <w:rPr>
          <w:rFonts w:asciiTheme="minorHAnsi" w:hAnsiTheme="minorHAnsi" w:cstheme="minorHAnsi"/>
          <w:lang w:val="ru-RU"/>
        </w:rPr>
        <w:t xml:space="preserve">механизм рассмотрения жалоб </w:t>
      </w:r>
      <w:r w:rsidRPr="00277A66">
        <w:rPr>
          <w:rFonts w:asciiTheme="minorHAnsi" w:hAnsiTheme="minorHAnsi" w:cstheme="minorHAnsi"/>
          <w:lang w:val="ru-RU"/>
        </w:rPr>
        <w:t xml:space="preserve">для </w:t>
      </w:r>
      <w:r w:rsidR="00F23F77" w:rsidRPr="00277A66">
        <w:rPr>
          <w:rFonts w:asciiTheme="minorHAnsi" w:hAnsiTheme="minorHAnsi" w:cstheme="minorHAnsi"/>
          <w:lang w:val="ru-RU"/>
        </w:rPr>
        <w:t>потенциально</w:t>
      </w:r>
      <w:r w:rsidRPr="00277A66">
        <w:rPr>
          <w:rFonts w:asciiTheme="minorHAnsi" w:hAnsiTheme="minorHAnsi" w:cstheme="minorHAnsi"/>
          <w:lang w:val="ru-RU"/>
        </w:rPr>
        <w:t xml:space="preserve"> пострадавших людей. К этой задаче Консультант предложил нанять</w:t>
      </w:r>
      <w:r w:rsidR="00F23F77" w:rsidRPr="00277A66">
        <w:rPr>
          <w:rFonts w:asciiTheme="minorHAnsi" w:hAnsiTheme="minorHAnsi" w:cstheme="minorHAnsi"/>
          <w:lang w:val="ru-RU"/>
        </w:rPr>
        <w:t xml:space="preserve">, </w:t>
      </w:r>
      <w:r w:rsidR="000E24C6">
        <w:rPr>
          <w:rFonts w:asciiTheme="minorHAnsi" w:hAnsiTheme="minorHAnsi" w:cstheme="minorHAnsi"/>
          <w:lang w:val="ru-RU"/>
        </w:rPr>
        <w:t>за счет резервных сумм по контракту</w:t>
      </w:r>
      <w:r w:rsidR="00F23F77" w:rsidRPr="00277A66">
        <w:rPr>
          <w:rFonts w:asciiTheme="minorHAnsi" w:hAnsiTheme="minorHAnsi" w:cstheme="minorHAnsi"/>
          <w:lang w:val="ru-RU"/>
        </w:rPr>
        <w:t xml:space="preserve">, </w:t>
      </w:r>
      <w:r w:rsidRPr="00277A66">
        <w:rPr>
          <w:rFonts w:asciiTheme="minorHAnsi" w:hAnsiTheme="minorHAnsi" w:cstheme="minorHAnsi"/>
          <w:lang w:val="ru-RU"/>
        </w:rPr>
        <w:t>мест</w:t>
      </w:r>
      <w:r w:rsidR="00F23F77" w:rsidRPr="00277A66">
        <w:rPr>
          <w:rFonts w:asciiTheme="minorHAnsi" w:hAnsiTheme="minorHAnsi" w:cstheme="minorHAnsi"/>
          <w:lang w:val="ru-RU"/>
        </w:rPr>
        <w:t xml:space="preserve">ную специализированную компанию </w:t>
      </w:r>
      <w:r w:rsidRPr="00277A66">
        <w:rPr>
          <w:rFonts w:asciiTheme="minorHAnsi" w:hAnsiTheme="minorHAnsi" w:cstheme="minorHAnsi"/>
          <w:lang w:val="ru-RU"/>
        </w:rPr>
        <w:t xml:space="preserve">и </w:t>
      </w:r>
      <w:r w:rsidR="00F23F77" w:rsidRPr="00277A66">
        <w:rPr>
          <w:rFonts w:asciiTheme="minorHAnsi" w:hAnsiTheme="minorHAnsi" w:cstheme="minorHAnsi"/>
          <w:lang w:val="ru-RU"/>
        </w:rPr>
        <w:t>заказать этой компании</w:t>
      </w:r>
      <w:r w:rsidRPr="00277A66">
        <w:rPr>
          <w:rFonts w:asciiTheme="minorHAnsi" w:hAnsiTheme="minorHAnsi" w:cstheme="minorHAnsi"/>
          <w:lang w:val="ru-RU"/>
        </w:rPr>
        <w:t xml:space="preserve"> обновить текущий интерфейс и дизайн веб-сайта.</w:t>
      </w:r>
    </w:p>
    <w:p w:rsidR="00626753" w:rsidRPr="00277A66" w:rsidRDefault="00626753" w:rsidP="00A86251">
      <w:pPr>
        <w:pStyle w:val="af5"/>
        <w:ind w:left="360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br/>
        <w:t>В течение отчетного периода</w:t>
      </w:r>
      <w:r w:rsidR="00F23F77" w:rsidRPr="00277A66">
        <w:rPr>
          <w:rFonts w:asciiTheme="minorHAnsi" w:hAnsiTheme="minorHAnsi" w:cstheme="minorHAnsi"/>
          <w:lang w:val="ru-RU"/>
        </w:rPr>
        <w:t>,</w:t>
      </w:r>
      <w:r w:rsidRPr="00277A66">
        <w:rPr>
          <w:rFonts w:asciiTheme="minorHAnsi" w:hAnsiTheme="minorHAnsi" w:cstheme="minorHAnsi"/>
          <w:lang w:val="ru-RU"/>
        </w:rPr>
        <w:t xml:space="preserve"> основное внимание в этой задаче уделялось обще</w:t>
      </w:r>
      <w:r w:rsidR="00F23F77" w:rsidRPr="00277A66">
        <w:rPr>
          <w:rFonts w:asciiTheme="minorHAnsi" w:hAnsiTheme="minorHAnsi" w:cstheme="minorHAnsi"/>
          <w:lang w:val="ru-RU"/>
        </w:rPr>
        <w:t>ственным консультациям с фермерами</w:t>
      </w:r>
      <w:r w:rsidRPr="00277A66">
        <w:rPr>
          <w:rFonts w:asciiTheme="minorHAnsi" w:hAnsiTheme="minorHAnsi" w:cstheme="minorHAnsi"/>
          <w:lang w:val="ru-RU"/>
        </w:rPr>
        <w:t xml:space="preserve"> и местным населением, проживающим вблизи нового полигона, о потенциальных экологических и социальных рисках и проблемах с недвижимостью, которые ожидаются в начале назначения Консульт</w:t>
      </w:r>
      <w:r w:rsidR="00F23F77" w:rsidRPr="00277A66">
        <w:rPr>
          <w:rFonts w:asciiTheme="minorHAnsi" w:hAnsiTheme="minorHAnsi" w:cstheme="minorHAnsi"/>
          <w:lang w:val="ru-RU"/>
        </w:rPr>
        <w:t>анта по Проектированию Земельных Участков и Подрядчиков для создания нового полигона и закрытия старой мусорной</w:t>
      </w:r>
      <w:r w:rsidRPr="00277A66">
        <w:rPr>
          <w:rFonts w:asciiTheme="minorHAnsi" w:hAnsiTheme="minorHAnsi" w:cstheme="minorHAnsi"/>
          <w:lang w:val="ru-RU"/>
        </w:rPr>
        <w:t xml:space="preserve"> свалки.</w:t>
      </w:r>
    </w:p>
    <w:p w:rsidR="00DE725C" w:rsidRPr="00626753" w:rsidRDefault="00DE725C" w:rsidP="00E21355">
      <w:pPr>
        <w:pStyle w:val="af5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5F204D" w:rsidRPr="00744848" w:rsidRDefault="005F204D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8" w:name="_Toc508618328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Подготовка Плана Обеспечения Качества</w:t>
      </w:r>
      <w:bookmarkEnd w:id="18"/>
    </w:p>
    <w:p w:rsidR="00DE3BAF" w:rsidRPr="00286755" w:rsidRDefault="00DE3BAF" w:rsidP="00A7548F">
      <w:pPr>
        <w:pStyle w:val="af5"/>
        <w:ind w:hanging="720"/>
        <w:rPr>
          <w:rFonts w:asciiTheme="minorHAnsi" w:hAnsiTheme="minorHAnsi" w:cstheme="minorHAnsi"/>
          <w:b/>
          <w:noProof w:val="0"/>
          <w:sz w:val="24"/>
          <w:szCs w:val="24"/>
          <w:u w:val="single"/>
          <w:lang w:val="ru-RU"/>
        </w:rPr>
      </w:pPr>
    </w:p>
    <w:p w:rsidR="00235307" w:rsidRDefault="007101F4" w:rsidP="001E7FEB">
      <w:pPr>
        <w:pStyle w:val="af5"/>
        <w:ind w:left="360"/>
        <w:rPr>
          <w:rFonts w:asciiTheme="minorHAnsi" w:hAnsiTheme="minorHAnsi" w:cstheme="minorHAnsi"/>
          <w:lang w:val="ru-RU"/>
        </w:rPr>
      </w:pPr>
      <w:r w:rsidRPr="00235307">
        <w:rPr>
          <w:rFonts w:asciiTheme="minorHAnsi" w:hAnsiTheme="minorHAnsi" w:cstheme="minorHAnsi"/>
          <w:lang w:val="ru-RU"/>
        </w:rPr>
        <w:t xml:space="preserve">Все эти виды деятельности и контракты, финансируемые Проектом, должны выполняться в строгом соответствии с применимыми международными и национальными стандартами и нормами для обеспечения высокого качества на всех этапах реализации проекта, таких как </w:t>
      </w:r>
      <w:r w:rsidR="00967EC9" w:rsidRPr="00235307">
        <w:rPr>
          <w:rFonts w:asciiTheme="minorHAnsi" w:hAnsiTheme="minorHAnsi" w:cstheme="minorHAnsi"/>
          <w:lang w:val="ru-RU"/>
        </w:rPr>
        <w:t xml:space="preserve">обзор </w:t>
      </w:r>
      <w:r w:rsidRPr="00235307">
        <w:rPr>
          <w:rFonts w:asciiTheme="minorHAnsi" w:hAnsiTheme="minorHAnsi" w:cstheme="minorHAnsi"/>
          <w:lang w:val="ru-RU"/>
        </w:rPr>
        <w:t>состояния</w:t>
      </w:r>
      <w:r w:rsidR="00967EC9" w:rsidRPr="00235307">
        <w:rPr>
          <w:rFonts w:asciiTheme="minorHAnsi" w:hAnsiTheme="minorHAnsi" w:cstheme="minorHAnsi"/>
          <w:lang w:val="ru-RU"/>
        </w:rPr>
        <w:t xml:space="preserve"> на месте будущего объекта</w:t>
      </w:r>
      <w:r w:rsidRPr="00235307">
        <w:rPr>
          <w:rFonts w:asciiTheme="minorHAnsi" w:hAnsiTheme="minorHAnsi" w:cstheme="minorHAnsi"/>
          <w:lang w:val="ru-RU"/>
        </w:rPr>
        <w:t>, проектирование, строительство, надзор, ввод</w:t>
      </w:r>
      <w:r w:rsidR="00967EC9" w:rsidRPr="00235307">
        <w:rPr>
          <w:rFonts w:asciiTheme="minorHAnsi" w:hAnsiTheme="minorHAnsi" w:cstheme="minorHAnsi"/>
          <w:lang w:val="ru-RU"/>
        </w:rPr>
        <w:t xml:space="preserve"> в эксплуатацию, запуск</w:t>
      </w:r>
      <w:r w:rsidRPr="00235307">
        <w:rPr>
          <w:rFonts w:asciiTheme="minorHAnsi" w:hAnsiTheme="minorHAnsi" w:cstheme="minorHAnsi"/>
          <w:lang w:val="ru-RU"/>
        </w:rPr>
        <w:t>,</w:t>
      </w:r>
      <w:r w:rsidR="00967EC9" w:rsidRPr="00235307">
        <w:rPr>
          <w:rFonts w:asciiTheme="minorHAnsi" w:hAnsiTheme="minorHAnsi" w:cstheme="minorHAnsi"/>
          <w:lang w:val="ru-RU"/>
        </w:rPr>
        <w:t xml:space="preserve"> </w:t>
      </w:r>
      <w:r w:rsidR="00292B97" w:rsidRPr="00235307">
        <w:rPr>
          <w:rFonts w:asciiTheme="minorHAnsi" w:hAnsiTheme="minorHAnsi" w:cstheme="minorHAnsi"/>
          <w:lang w:val="ru-RU"/>
        </w:rPr>
        <w:t>эксплуатация</w:t>
      </w:r>
      <w:r w:rsidRPr="00235307">
        <w:rPr>
          <w:rFonts w:asciiTheme="minorHAnsi" w:hAnsiTheme="minorHAnsi" w:cstheme="minorHAnsi"/>
          <w:lang w:val="ru-RU"/>
        </w:rPr>
        <w:t xml:space="preserve"> </w:t>
      </w:r>
      <w:r w:rsidR="00967EC9" w:rsidRPr="00235307">
        <w:rPr>
          <w:rFonts w:asciiTheme="minorHAnsi" w:hAnsiTheme="minorHAnsi" w:cstheme="minorHAnsi"/>
          <w:lang w:val="ru-RU"/>
        </w:rPr>
        <w:t>и техобслуживание</w:t>
      </w:r>
      <w:r w:rsidRPr="00235307">
        <w:rPr>
          <w:rFonts w:asciiTheme="minorHAnsi" w:hAnsiTheme="minorHAnsi" w:cstheme="minorHAnsi"/>
          <w:lang w:val="ru-RU"/>
        </w:rPr>
        <w:t>.</w:t>
      </w:r>
    </w:p>
    <w:p w:rsidR="007101F4" w:rsidRPr="00235307" w:rsidRDefault="007101F4" w:rsidP="001E7FEB">
      <w:pPr>
        <w:pStyle w:val="af5"/>
        <w:ind w:left="360"/>
        <w:rPr>
          <w:rFonts w:asciiTheme="minorHAnsi" w:hAnsiTheme="minorHAnsi" w:cstheme="minorHAnsi"/>
          <w:noProof w:val="0"/>
          <w:lang w:val="ru-RU"/>
        </w:rPr>
      </w:pPr>
      <w:r w:rsidRPr="00235307">
        <w:rPr>
          <w:rFonts w:asciiTheme="minorHAnsi" w:hAnsiTheme="minorHAnsi" w:cstheme="minorHAnsi"/>
          <w:lang w:val="ru-RU"/>
        </w:rPr>
        <w:br/>
        <w:t xml:space="preserve">Консультант разработал первый проект </w:t>
      </w:r>
      <w:r w:rsidR="00621612" w:rsidRPr="00235307">
        <w:rPr>
          <w:rFonts w:asciiTheme="minorHAnsi" w:hAnsiTheme="minorHAnsi" w:cstheme="minorHAnsi"/>
          <w:b/>
          <w:i/>
          <w:u w:val="single"/>
          <w:lang w:val="ru-RU"/>
        </w:rPr>
        <w:t>Плана Обеспечения К</w:t>
      </w:r>
      <w:r w:rsidRPr="00235307">
        <w:rPr>
          <w:rFonts w:asciiTheme="minorHAnsi" w:hAnsiTheme="minorHAnsi" w:cstheme="minorHAnsi"/>
          <w:b/>
          <w:i/>
          <w:u w:val="single"/>
          <w:lang w:val="ru-RU"/>
        </w:rPr>
        <w:t>ачества</w:t>
      </w:r>
      <w:r w:rsidRPr="00235307">
        <w:rPr>
          <w:rFonts w:asciiTheme="minorHAnsi" w:hAnsiTheme="minorHAnsi" w:cstheme="minorHAnsi"/>
          <w:lang w:val="ru-RU"/>
        </w:rPr>
        <w:t xml:space="preserve">, который будет представлен Клиенту в качестве отдельного документа. Этот </w:t>
      </w:r>
      <w:r w:rsidR="00292B97" w:rsidRPr="00235307">
        <w:rPr>
          <w:rFonts w:asciiTheme="minorHAnsi" w:hAnsiTheme="minorHAnsi" w:cstheme="minorHAnsi"/>
          <w:lang w:val="ru-RU"/>
        </w:rPr>
        <w:t>документ для отчетности</w:t>
      </w:r>
      <w:r w:rsidRPr="00235307">
        <w:rPr>
          <w:rFonts w:asciiTheme="minorHAnsi" w:hAnsiTheme="minorHAnsi" w:cstheme="minorHAnsi"/>
          <w:lang w:val="ru-RU"/>
        </w:rPr>
        <w:t xml:space="preserve"> включает</w:t>
      </w:r>
      <w:r w:rsidR="00292B97" w:rsidRPr="00235307">
        <w:rPr>
          <w:rFonts w:asciiTheme="minorHAnsi" w:hAnsiTheme="minorHAnsi" w:cstheme="minorHAnsi"/>
          <w:lang w:val="ru-RU"/>
        </w:rPr>
        <w:t xml:space="preserve"> в себя</w:t>
      </w:r>
      <w:r w:rsidRPr="00235307">
        <w:rPr>
          <w:rFonts w:asciiTheme="minorHAnsi" w:hAnsiTheme="minorHAnsi" w:cstheme="minorHAnsi"/>
          <w:lang w:val="ru-RU"/>
        </w:rPr>
        <w:t xml:space="preserve"> следующие основные </w:t>
      </w:r>
      <w:r w:rsidR="00292B97" w:rsidRPr="00235307">
        <w:rPr>
          <w:rFonts w:asciiTheme="minorHAnsi" w:hAnsiTheme="minorHAnsi" w:cstheme="minorHAnsi"/>
          <w:lang w:val="ru-RU"/>
        </w:rPr>
        <w:t>компоненты</w:t>
      </w:r>
      <w:r w:rsidRPr="00235307">
        <w:rPr>
          <w:rFonts w:asciiTheme="minorHAnsi" w:hAnsiTheme="minorHAnsi" w:cstheme="minorHAnsi"/>
          <w:lang w:val="ru-RU"/>
        </w:rPr>
        <w:t>:</w:t>
      </w:r>
    </w:p>
    <w:p w:rsidR="00B71123" w:rsidRPr="00621612" w:rsidRDefault="00B71123" w:rsidP="001E7FEB">
      <w:pPr>
        <w:pStyle w:val="af5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7101F4" w:rsidRPr="007101F4" w:rsidRDefault="00292B97" w:rsidP="001F734D">
      <w:pPr>
        <w:ind w:left="426"/>
        <w:rPr>
          <w:rFonts w:cstheme="minorHAnsi"/>
          <w:b/>
          <w:noProof w:val="0"/>
          <w:lang w:val="ru-RU"/>
        </w:rPr>
      </w:pPr>
      <w:r>
        <w:rPr>
          <w:lang w:val="ru-RU"/>
        </w:rPr>
        <w:t>• Систему</w:t>
      </w:r>
      <w:r w:rsidR="007101F4">
        <w:rPr>
          <w:lang w:val="ru-RU"/>
        </w:rPr>
        <w:t xml:space="preserve"> </w:t>
      </w:r>
      <w:r>
        <w:rPr>
          <w:lang w:val="ru-RU"/>
        </w:rPr>
        <w:t>документировани</w:t>
      </w:r>
      <w:r w:rsidR="007101F4">
        <w:rPr>
          <w:lang w:val="ru-RU"/>
        </w:rPr>
        <w:t>я</w:t>
      </w:r>
      <w:r>
        <w:rPr>
          <w:lang w:val="ru-RU"/>
        </w:rPr>
        <w:t xml:space="preserve"> / управления документами</w:t>
      </w:r>
      <w:r>
        <w:rPr>
          <w:lang w:val="ru-RU"/>
        </w:rPr>
        <w:br/>
        <w:t>• Архивирования / электронного архивирования</w:t>
      </w:r>
      <w:r w:rsidR="007101F4">
        <w:rPr>
          <w:lang w:val="ru-RU"/>
        </w:rPr>
        <w:br/>
        <w:t xml:space="preserve">• </w:t>
      </w:r>
      <w:r>
        <w:rPr>
          <w:lang w:val="ru-RU"/>
        </w:rPr>
        <w:t>График</w:t>
      </w:r>
      <w:r w:rsidR="007101F4">
        <w:rPr>
          <w:lang w:val="ru-RU"/>
        </w:rPr>
        <w:t xml:space="preserve"> грузовых перевозок документов</w:t>
      </w:r>
      <w:r w:rsidR="007101F4">
        <w:rPr>
          <w:lang w:val="ru-RU"/>
        </w:rPr>
        <w:br/>
        <w:t xml:space="preserve">• Использование </w:t>
      </w:r>
      <w:r>
        <w:rPr>
          <w:lang w:val="ru-RU"/>
        </w:rPr>
        <w:t>настольных руководств</w:t>
      </w:r>
      <w:r w:rsidR="007101F4">
        <w:rPr>
          <w:lang w:val="ru-RU"/>
        </w:rPr>
        <w:t xml:space="preserve"> АБР для отслеживания процедуры</w:t>
      </w:r>
      <w:r w:rsidR="007101F4">
        <w:rPr>
          <w:lang w:val="ru-RU"/>
        </w:rPr>
        <w:br/>
        <w:t xml:space="preserve">• Сопоставление всех упомянутых стандартов, документальных и технических деталей с текущим </w:t>
      </w:r>
      <w:r w:rsidR="001F734D">
        <w:rPr>
          <w:lang w:val="ru-RU"/>
        </w:rPr>
        <w:t xml:space="preserve">Проектом и сохранение результатов </w:t>
      </w:r>
      <w:r w:rsidR="007101F4">
        <w:rPr>
          <w:lang w:val="ru-RU"/>
        </w:rPr>
        <w:t xml:space="preserve"> в письменных документах, которые были </w:t>
      </w:r>
      <w:r w:rsidR="001F734D">
        <w:rPr>
          <w:lang w:val="ru-RU"/>
        </w:rPr>
        <w:t>просмотрены</w:t>
      </w:r>
      <w:r w:rsidR="007101F4">
        <w:rPr>
          <w:lang w:val="ru-RU"/>
        </w:rPr>
        <w:t xml:space="preserve"> и подтверждены / одобрены ответственным лицом / стороной или агентством</w:t>
      </w:r>
      <w:r w:rsidR="007101F4">
        <w:rPr>
          <w:lang w:val="ru-RU"/>
        </w:rPr>
        <w:br/>
        <w:t>• Сравнение национального стандарта с межд</w:t>
      </w:r>
      <w:r w:rsidR="001F734D">
        <w:rPr>
          <w:lang w:val="ru-RU"/>
        </w:rPr>
        <w:t>ународными стандартами</w:t>
      </w:r>
      <w:r w:rsidR="00485D22">
        <w:rPr>
          <w:lang w:val="ru-RU"/>
        </w:rPr>
        <w:t>,</w:t>
      </w:r>
      <w:r w:rsidR="001F734D">
        <w:rPr>
          <w:lang w:val="ru-RU"/>
        </w:rPr>
        <w:t xml:space="preserve"> и </w:t>
      </w:r>
      <w:r w:rsidR="00485D22">
        <w:rPr>
          <w:lang w:val="ru-RU"/>
        </w:rPr>
        <w:t>одобрение и разрешение от местных властей</w:t>
      </w:r>
      <w:r w:rsidR="001F734D">
        <w:rPr>
          <w:lang w:val="ru-RU"/>
        </w:rPr>
        <w:t xml:space="preserve"> </w:t>
      </w:r>
    </w:p>
    <w:p w:rsidR="0020168B" w:rsidRPr="0056273E" w:rsidRDefault="00323909" w:rsidP="00AE3B3C">
      <w:pPr>
        <w:ind w:left="720" w:hanging="720"/>
        <w:rPr>
          <w:rFonts w:cstheme="minorHAnsi"/>
          <w:b/>
          <w:noProof w:val="0"/>
          <w:lang w:val="ru-RU"/>
        </w:rPr>
      </w:pPr>
      <w:r w:rsidRPr="0056273E">
        <w:rPr>
          <w:rFonts w:cstheme="minorHAnsi"/>
          <w:b/>
          <w:noProof w:val="0"/>
          <w:lang w:val="ru-RU"/>
        </w:rPr>
        <w:t>3.</w:t>
      </w:r>
      <w:r w:rsidR="00C77531" w:rsidRPr="0056273E">
        <w:rPr>
          <w:rFonts w:cstheme="minorHAnsi"/>
          <w:b/>
          <w:noProof w:val="0"/>
          <w:lang w:val="ru-RU"/>
        </w:rPr>
        <w:t>7</w:t>
      </w:r>
      <w:r w:rsidRPr="0056273E">
        <w:rPr>
          <w:rFonts w:cstheme="minorHAnsi"/>
          <w:b/>
          <w:noProof w:val="0"/>
          <w:lang w:val="ru-RU"/>
        </w:rPr>
        <w:t>.1</w:t>
      </w:r>
      <w:r w:rsidR="001C61AE" w:rsidRPr="0056273E">
        <w:rPr>
          <w:rFonts w:cstheme="minorHAnsi"/>
          <w:b/>
          <w:noProof w:val="0"/>
          <w:lang w:val="ru-RU"/>
        </w:rPr>
        <w:t xml:space="preserve"> </w:t>
      </w:r>
      <w:r w:rsidR="001C61AE" w:rsidRPr="0056273E">
        <w:rPr>
          <w:rFonts w:cstheme="minorHAnsi"/>
          <w:b/>
          <w:noProof w:val="0"/>
          <w:lang w:val="ru-RU"/>
        </w:rPr>
        <w:tab/>
      </w:r>
      <w:r w:rsidR="0056273E" w:rsidRPr="0056273E">
        <w:rPr>
          <w:b/>
          <w:u w:val="single"/>
          <w:lang w:val="ru-RU"/>
        </w:rPr>
        <w:t>Система Управления Документами</w:t>
      </w:r>
    </w:p>
    <w:p w:rsidR="0056273E" w:rsidRPr="0056273E" w:rsidRDefault="0056273E" w:rsidP="0020168B">
      <w:pPr>
        <w:rPr>
          <w:rFonts w:cstheme="minorHAnsi"/>
          <w:noProof w:val="0"/>
          <w:lang w:val="ru-RU"/>
        </w:rPr>
      </w:pPr>
      <w:r>
        <w:rPr>
          <w:lang w:val="ru-RU"/>
        </w:rPr>
        <w:t>Общая схема управления документами представлена в следующей таблице:</w:t>
      </w:r>
    </w:p>
    <w:tbl>
      <w:tblPr>
        <w:tblStyle w:val="afb"/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73"/>
        <w:gridCol w:w="2693"/>
        <w:gridCol w:w="2322"/>
        <w:gridCol w:w="2409"/>
      </w:tblGrid>
      <w:tr w:rsidR="0020168B" w:rsidRPr="00BD1193" w:rsidTr="00B62E62">
        <w:tc>
          <w:tcPr>
            <w:tcW w:w="9497" w:type="dxa"/>
            <w:gridSpan w:val="4"/>
          </w:tcPr>
          <w:p w:rsidR="0020168B" w:rsidRPr="00605FC3" w:rsidRDefault="00605FC3" w:rsidP="00605FC3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Содержание</w:t>
            </w:r>
            <w:r w:rsidR="0020168B" w:rsidRPr="00BD1193">
              <w:rPr>
                <w:rFonts w:cstheme="minorHAnsi"/>
                <w:b/>
                <w:noProof w:val="0"/>
                <w:lang w:val="en-US"/>
              </w:rPr>
              <w:t>/</w:t>
            </w:r>
            <w:r>
              <w:rPr>
                <w:rFonts w:cstheme="minorHAnsi"/>
                <w:b/>
                <w:noProof w:val="0"/>
                <w:lang w:val="ru-RU"/>
              </w:rPr>
              <w:t>Требование</w:t>
            </w:r>
          </w:p>
        </w:tc>
      </w:tr>
      <w:tr w:rsidR="0020168B" w:rsidRPr="009F63BF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Общее</w:t>
            </w:r>
          </w:p>
        </w:tc>
        <w:tc>
          <w:tcPr>
            <w:tcW w:w="5015" w:type="dxa"/>
            <w:gridSpan w:val="2"/>
          </w:tcPr>
          <w:p w:rsidR="00285456" w:rsidRPr="00285456" w:rsidRDefault="00285456" w:rsidP="00285456">
            <w:pPr>
              <w:jc w:val="both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Консультант должен подготовить и представить начальный отчет, промежуточные отчеты, ежемесячные отчеты о ходе работы, отчет о завершении</w:t>
            </w:r>
            <w:r w:rsidR="002E1DF9">
              <w:rPr>
                <w:lang w:val="ru-RU"/>
              </w:rPr>
              <w:t>,</w:t>
            </w:r>
            <w:r>
              <w:rPr>
                <w:lang w:val="ru-RU"/>
              </w:rPr>
              <w:t xml:space="preserve"> досье обеспечения качества и окончательный отчет в течение периода исполнения контракта.</w:t>
            </w:r>
          </w:p>
        </w:tc>
        <w:tc>
          <w:tcPr>
            <w:tcW w:w="2409" w:type="dxa"/>
          </w:tcPr>
          <w:p w:rsidR="0020168B" w:rsidRPr="00285456" w:rsidRDefault="0020168B" w:rsidP="00102354">
            <w:pPr>
              <w:rPr>
                <w:rFonts w:cstheme="minorHAnsi"/>
                <w:noProof w:val="0"/>
                <w:lang w:val="ru-RU"/>
              </w:rPr>
            </w:pPr>
          </w:p>
        </w:tc>
      </w:tr>
      <w:tr w:rsidR="0020168B" w:rsidRPr="009F63BF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Документация</w:t>
            </w:r>
          </w:p>
        </w:tc>
        <w:tc>
          <w:tcPr>
            <w:tcW w:w="7424" w:type="dxa"/>
            <w:gridSpan w:val="3"/>
          </w:tcPr>
          <w:p w:rsidR="00285456" w:rsidRPr="00285456" w:rsidRDefault="00285456" w:rsidP="00102354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Консультант должен подготовить всю необходимую документацию, соразмерную выполнению обязанностей Консультанта</w:t>
            </w:r>
            <w:r w:rsidR="002E1DF9">
              <w:rPr>
                <w:lang w:val="ru-RU"/>
              </w:rPr>
              <w:t xml:space="preserve"> в соответствии с Практическим Руководством к Процедурам К</w:t>
            </w:r>
            <w:r>
              <w:rPr>
                <w:lang w:val="ru-RU"/>
              </w:rPr>
              <w:t>онтрактов.</w:t>
            </w:r>
          </w:p>
        </w:tc>
      </w:tr>
      <w:tr w:rsidR="0020168B" w:rsidRPr="009F63BF" w:rsidTr="00B62E62">
        <w:tc>
          <w:tcPr>
            <w:tcW w:w="2073" w:type="dxa"/>
          </w:tcPr>
          <w:p w:rsidR="0020168B" w:rsidRPr="005F5C79" w:rsidRDefault="005F5C79" w:rsidP="005F5C79">
            <w:pPr>
              <w:rPr>
                <w:rFonts w:cstheme="minorHAnsi"/>
                <w:b/>
                <w:noProof w:val="0"/>
                <w:lang w:val="en-US"/>
              </w:rPr>
            </w:pPr>
            <w:r>
              <w:rPr>
                <w:b/>
                <w:lang w:val="ru-RU"/>
              </w:rPr>
              <w:lastRenderedPageBreak/>
              <w:t xml:space="preserve">Система </w:t>
            </w:r>
            <w:r w:rsidRPr="005F5C79">
              <w:rPr>
                <w:b/>
                <w:lang w:val="ru-RU"/>
              </w:rPr>
              <w:t>документирова</w:t>
            </w:r>
            <w:r>
              <w:rPr>
                <w:b/>
                <w:lang w:val="ru-RU"/>
              </w:rPr>
              <w:t xml:space="preserve"> -</w:t>
            </w:r>
            <w:r w:rsidRPr="005F5C79">
              <w:rPr>
                <w:b/>
                <w:lang w:val="ru-RU"/>
              </w:rPr>
              <w:t>ния</w:t>
            </w:r>
          </w:p>
        </w:tc>
        <w:tc>
          <w:tcPr>
            <w:tcW w:w="2693" w:type="dxa"/>
          </w:tcPr>
          <w:p w:rsidR="00285456" w:rsidRPr="00285456" w:rsidRDefault="00285456" w:rsidP="00C02B92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Консультант должен создать систему </w:t>
            </w:r>
            <w:r w:rsidR="00C02B92">
              <w:rPr>
                <w:lang w:val="ru-RU"/>
              </w:rPr>
              <w:t>документирования</w:t>
            </w:r>
            <w:r>
              <w:rPr>
                <w:lang w:val="ru-RU"/>
              </w:rPr>
              <w:t xml:space="preserve"> бумажных документов под соответствующими рубриками для всей корреспонденции и документации, связан</w:t>
            </w:r>
            <w:r w:rsidR="00236A39">
              <w:rPr>
                <w:lang w:val="ru-RU"/>
              </w:rPr>
              <w:t>ной с контрактом на выполнение Работ и Н</w:t>
            </w:r>
            <w:r>
              <w:rPr>
                <w:lang w:val="ru-RU"/>
              </w:rPr>
              <w:t>адзора.</w:t>
            </w:r>
          </w:p>
        </w:tc>
        <w:tc>
          <w:tcPr>
            <w:tcW w:w="2322" w:type="dxa"/>
          </w:tcPr>
          <w:p w:rsidR="00DA06A9" w:rsidRPr="00DA06A9" w:rsidRDefault="00DA06A9" w:rsidP="00236A39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Т</w:t>
            </w:r>
            <w:r w:rsidR="00236A39">
              <w:rPr>
                <w:lang w:val="ru-RU"/>
              </w:rPr>
              <w:t>ам, где это уместно и возможно, такая корреспонденция и</w:t>
            </w:r>
            <w:r>
              <w:rPr>
                <w:lang w:val="ru-RU"/>
              </w:rPr>
              <w:t xml:space="preserve">/или их приложения, отчеты, заметки о ходе выполнения, затраты и </w:t>
            </w:r>
            <w:r w:rsidR="00236A39">
              <w:rPr>
                <w:lang w:val="ru-RU"/>
              </w:rPr>
              <w:t>результаты контроля и т. д. т</w:t>
            </w:r>
            <w:r>
              <w:rPr>
                <w:lang w:val="ru-RU"/>
              </w:rPr>
              <w:t>акже будут записываться и размещаться на компьютере.</w:t>
            </w:r>
          </w:p>
        </w:tc>
        <w:tc>
          <w:tcPr>
            <w:tcW w:w="2409" w:type="dxa"/>
          </w:tcPr>
          <w:p w:rsidR="00DA06A9" w:rsidRPr="00DA06A9" w:rsidRDefault="00DA06A9" w:rsidP="00C1229F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Все </w:t>
            </w:r>
            <w:r w:rsidR="00C1229F">
              <w:rPr>
                <w:lang w:val="ru-RU"/>
              </w:rPr>
              <w:t>эти</w:t>
            </w:r>
            <w:r>
              <w:rPr>
                <w:lang w:val="ru-RU"/>
              </w:rPr>
              <w:t xml:space="preserve"> файлы будут переданы </w:t>
            </w:r>
            <w:r w:rsidR="00C1229F">
              <w:rPr>
                <w:lang w:val="ru-RU"/>
              </w:rPr>
              <w:t xml:space="preserve">Органу, заключающему Контракт, </w:t>
            </w:r>
            <w:r>
              <w:rPr>
                <w:lang w:val="ru-RU"/>
              </w:rPr>
              <w:t>в конце завершения работ.</w:t>
            </w:r>
          </w:p>
        </w:tc>
      </w:tr>
      <w:tr w:rsidR="0020168B" w:rsidRPr="009F63BF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Корреспонденция</w:t>
            </w:r>
          </w:p>
        </w:tc>
        <w:tc>
          <w:tcPr>
            <w:tcW w:w="7424" w:type="dxa"/>
            <w:gridSpan w:val="3"/>
          </w:tcPr>
          <w:p w:rsidR="00E0529B" w:rsidRPr="00E0529B" w:rsidRDefault="00E0529B" w:rsidP="00E535E4">
            <w:pPr>
              <w:jc w:val="both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Консультант незамедлительно предоставляет Работодателю копии всей переписки</w:t>
            </w:r>
            <w:r w:rsidR="00F422AD">
              <w:rPr>
                <w:lang w:val="ru-RU"/>
              </w:rPr>
              <w:t>, касающейся Контракта</w:t>
            </w:r>
            <w:r>
              <w:rPr>
                <w:lang w:val="ru-RU"/>
              </w:rPr>
              <w:t xml:space="preserve"> между Подрядчиком и Консультантом.</w:t>
            </w:r>
          </w:p>
        </w:tc>
      </w:tr>
      <w:tr w:rsidR="0020168B" w:rsidRPr="00F422AD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Формат</w:t>
            </w:r>
          </w:p>
        </w:tc>
        <w:tc>
          <w:tcPr>
            <w:tcW w:w="7424" w:type="dxa"/>
            <w:gridSpan w:val="3"/>
          </w:tcPr>
          <w:p w:rsidR="00E0529B" w:rsidRDefault="00E0529B" w:rsidP="00E0529B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Консультант должен подготовить все отчеты в формате А4, предпочтительно напечатанные на обеих сторонах бумаги </w:t>
            </w:r>
            <w:r w:rsidR="00F422AD">
              <w:rPr>
                <w:lang w:val="ru-RU"/>
              </w:rPr>
              <w:t xml:space="preserve">с </w:t>
            </w:r>
            <w:r>
              <w:rPr>
                <w:lang w:val="ru-RU"/>
              </w:rPr>
              <w:t xml:space="preserve">соответствующими </w:t>
            </w:r>
            <w:r w:rsidR="00F422AD">
              <w:rPr>
                <w:lang w:val="ru-RU"/>
              </w:rPr>
              <w:t>шапками и сносками</w:t>
            </w:r>
            <w:r>
              <w:rPr>
                <w:lang w:val="ru-RU"/>
              </w:rPr>
              <w:t>.</w:t>
            </w:r>
          </w:p>
          <w:p w:rsidR="00E0529B" w:rsidRPr="00F422AD" w:rsidRDefault="00E0529B" w:rsidP="00F422AD">
            <w:pPr>
              <w:jc w:val="both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br/>
              <w:t xml:space="preserve">Чертежи и графики должны быть уменьшены </w:t>
            </w:r>
            <w:r w:rsidR="00F422AD">
              <w:rPr>
                <w:lang w:val="ru-RU"/>
              </w:rPr>
              <w:t>максимально до</w:t>
            </w:r>
            <w:r>
              <w:rPr>
                <w:lang w:val="ru-RU"/>
              </w:rPr>
              <w:t xml:space="preserve"> размера A3 д</w:t>
            </w:r>
            <w:r w:rsidR="00F422AD">
              <w:rPr>
                <w:lang w:val="ru-RU"/>
              </w:rPr>
              <w:t>ля включения в отчеты. Спиральный</w:t>
            </w:r>
            <w:r>
              <w:rPr>
                <w:lang w:val="ru-RU"/>
              </w:rPr>
              <w:t xml:space="preserve"> </w:t>
            </w:r>
            <w:r w:rsidR="00F422AD">
              <w:rPr>
                <w:lang w:val="ru-RU"/>
              </w:rPr>
              <w:t>переплёт приемлем</w:t>
            </w:r>
            <w:r>
              <w:rPr>
                <w:lang w:val="ru-RU"/>
              </w:rPr>
              <w:t xml:space="preserve"> для всех отчетов.</w:t>
            </w:r>
          </w:p>
        </w:tc>
      </w:tr>
    </w:tbl>
    <w:p w:rsidR="004300CE" w:rsidRDefault="004300CE" w:rsidP="00234E86">
      <w:pPr>
        <w:rPr>
          <w:rFonts w:cstheme="minorHAnsi"/>
          <w:noProof w:val="0"/>
          <w:lang w:val="ru-RU"/>
        </w:rPr>
      </w:pPr>
    </w:p>
    <w:p w:rsidR="00DE282A" w:rsidRDefault="004300CE" w:rsidP="00234E86">
      <w:pPr>
        <w:rPr>
          <w:rFonts w:cstheme="minorHAnsi"/>
          <w:noProof w:val="0"/>
          <w:lang w:val="ru-RU"/>
        </w:rPr>
      </w:pPr>
      <w:r w:rsidRPr="004300CE">
        <w:rPr>
          <w:rFonts w:cstheme="minorHAnsi"/>
          <w:noProof w:val="0"/>
          <w:lang w:val="ru-RU"/>
        </w:rPr>
        <w:t>Электронная система подачи подзадачи 3.7.2 находится в стадии подготовки и частично установлена на сервере. Только ограниченная группа людей (сотрудников) в настоящее время имеет доступ к серверу. Это будет улучшено и расширено в течение следующих 2 месяцев.</w:t>
      </w:r>
    </w:p>
    <w:p w:rsidR="000E24C6" w:rsidRDefault="000E24C6" w:rsidP="00234E86">
      <w:pPr>
        <w:rPr>
          <w:rFonts w:cstheme="minorHAnsi"/>
          <w:noProof w:val="0"/>
          <w:lang w:val="ru-RU"/>
        </w:rPr>
      </w:pPr>
    </w:p>
    <w:p w:rsidR="000E24C6" w:rsidRPr="00F422AD" w:rsidRDefault="000E24C6" w:rsidP="00234E86">
      <w:pPr>
        <w:rPr>
          <w:rFonts w:cstheme="minorHAnsi"/>
          <w:noProof w:val="0"/>
          <w:lang w:val="ru-RU"/>
        </w:rPr>
        <w:sectPr w:rsidR="000E24C6" w:rsidRPr="00F422AD" w:rsidSect="00B71123">
          <w:headerReference w:type="default" r:id="rId41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B62E62" w:rsidRPr="00F422AD" w:rsidRDefault="00B62E62" w:rsidP="00B62E62">
      <w:pPr>
        <w:ind w:left="720" w:hanging="720"/>
        <w:rPr>
          <w:rFonts w:cstheme="minorHAnsi"/>
          <w:b/>
          <w:noProof w:val="0"/>
          <w:lang w:val="ru-RU"/>
        </w:rPr>
      </w:pPr>
    </w:p>
    <w:p w:rsidR="00B71123" w:rsidRPr="00FD49E0" w:rsidRDefault="00B62E62" w:rsidP="00B62E62">
      <w:pPr>
        <w:ind w:left="720" w:hanging="720"/>
        <w:rPr>
          <w:rFonts w:cstheme="minorHAnsi"/>
          <w:b/>
          <w:noProof w:val="0"/>
          <w:u w:val="single"/>
          <w:lang w:val="ru-RU"/>
        </w:rPr>
      </w:pPr>
      <w:r w:rsidRPr="00FD49E0">
        <w:rPr>
          <w:rFonts w:cstheme="minorHAnsi"/>
          <w:b/>
          <w:noProof w:val="0"/>
          <w:lang w:val="ru-RU"/>
        </w:rPr>
        <w:t xml:space="preserve">3.7.2 </w:t>
      </w:r>
      <w:r w:rsidRPr="00FD49E0">
        <w:rPr>
          <w:rFonts w:cstheme="minorHAnsi"/>
          <w:b/>
          <w:noProof w:val="0"/>
          <w:lang w:val="ru-RU"/>
        </w:rPr>
        <w:tab/>
      </w:r>
      <w:r w:rsidR="00FD49E0">
        <w:rPr>
          <w:rFonts w:cstheme="minorHAnsi"/>
          <w:b/>
          <w:noProof w:val="0"/>
          <w:u w:val="single"/>
          <w:lang w:val="ru-RU"/>
        </w:rPr>
        <w:t>Запланированная Система Электронного Документирования</w:t>
      </w:r>
    </w:p>
    <w:p w:rsidR="00E70F78" w:rsidRPr="00BD1193" w:rsidRDefault="00E70F78" w:rsidP="002F744B">
      <w:pPr>
        <w:rPr>
          <w:rFonts w:cstheme="minorHAnsi"/>
          <w:noProof w:val="0"/>
          <w:lang w:val="en-US"/>
        </w:rPr>
      </w:pPr>
      <w:r w:rsidRPr="00BD1193">
        <w:rPr>
          <w:lang w:val="ru-RU" w:eastAsia="ru-RU"/>
        </w:rPr>
        <w:drawing>
          <wp:inline distT="0" distB="0" distL="0" distR="0" wp14:anchorId="04708C6B" wp14:editId="6CC79114">
            <wp:extent cx="9449570" cy="26955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081" cy="27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2A" w:rsidRPr="00BD1193" w:rsidRDefault="00DE282A" w:rsidP="002F744B">
      <w:pPr>
        <w:rPr>
          <w:rFonts w:cstheme="minorHAnsi"/>
          <w:noProof w:val="0"/>
          <w:lang w:val="en-US"/>
        </w:rPr>
      </w:pPr>
    </w:p>
    <w:p w:rsidR="00EC2640" w:rsidRPr="00BD1193" w:rsidRDefault="00EC2640">
      <w:pPr>
        <w:rPr>
          <w:rFonts w:cstheme="minorHAnsi"/>
          <w:b/>
          <w:noProof w:val="0"/>
          <w:u w:val="single"/>
          <w:lang w:val="en-US"/>
        </w:rPr>
      </w:pPr>
      <w:r w:rsidRPr="00BD1193">
        <w:rPr>
          <w:lang w:val="ru-RU" w:eastAsia="ru-RU"/>
        </w:rPr>
        <w:drawing>
          <wp:inline distT="0" distB="0" distL="0" distR="0" wp14:anchorId="3F158C8D" wp14:editId="38BDC06F">
            <wp:extent cx="9605484" cy="120967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04" cy="12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40" w:rsidRPr="00BD1193" w:rsidRDefault="00EC2640">
      <w:pPr>
        <w:rPr>
          <w:rFonts w:cstheme="minorHAnsi"/>
          <w:b/>
          <w:noProof w:val="0"/>
          <w:u w:val="single"/>
          <w:lang w:val="en-US"/>
        </w:rPr>
      </w:pPr>
    </w:p>
    <w:p w:rsidR="00EC2640" w:rsidRPr="00F034D5" w:rsidRDefault="00DC4D6E">
      <w:pPr>
        <w:rPr>
          <w:rFonts w:cstheme="minorHAnsi"/>
          <w:b/>
          <w:i/>
          <w:noProof w:val="0"/>
          <w:u w:val="single"/>
          <w:lang w:val="ru-RU"/>
        </w:rPr>
        <w:sectPr w:rsidR="00EC2640" w:rsidRPr="00F034D5" w:rsidSect="00DE282A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r w:rsidRPr="00385029">
        <w:rPr>
          <w:i/>
          <w:lang w:val="ru-RU"/>
        </w:rPr>
        <w:t>До</w:t>
      </w:r>
      <w:r w:rsidR="00385029">
        <w:rPr>
          <w:i/>
          <w:lang w:val="ru-RU"/>
        </w:rPr>
        <w:t>полнительные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сведения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и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задачи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В</w:t>
      </w:r>
      <w:r w:rsidRPr="00385029">
        <w:rPr>
          <w:i/>
          <w:lang w:val="ru-RU"/>
        </w:rPr>
        <w:t>ы</w:t>
      </w:r>
      <w:r w:rsidRPr="00F034D5">
        <w:rPr>
          <w:i/>
          <w:lang w:val="ru-RU"/>
        </w:rPr>
        <w:t xml:space="preserve"> </w:t>
      </w:r>
      <w:r w:rsidRPr="00385029">
        <w:rPr>
          <w:i/>
          <w:lang w:val="ru-RU"/>
        </w:rPr>
        <w:t>мож</w:t>
      </w:r>
      <w:r w:rsidR="00385029" w:rsidRPr="00385029">
        <w:rPr>
          <w:i/>
          <w:lang w:val="ru-RU"/>
        </w:rPr>
        <w:t>ете</w:t>
      </w:r>
      <w:r w:rsidR="00385029" w:rsidRPr="00F034D5">
        <w:rPr>
          <w:i/>
          <w:lang w:val="ru-RU"/>
        </w:rPr>
        <w:t xml:space="preserve"> </w:t>
      </w:r>
      <w:r w:rsidR="00385029" w:rsidRPr="00385029">
        <w:rPr>
          <w:i/>
          <w:lang w:val="ru-RU"/>
        </w:rPr>
        <w:t>найти</w:t>
      </w:r>
      <w:r w:rsidR="00385029" w:rsidRPr="00F034D5">
        <w:rPr>
          <w:i/>
          <w:lang w:val="ru-RU"/>
        </w:rPr>
        <w:t xml:space="preserve"> </w:t>
      </w:r>
      <w:r w:rsidR="00385029" w:rsidRPr="00385029">
        <w:rPr>
          <w:i/>
          <w:lang w:val="ru-RU"/>
        </w:rPr>
        <w:t>в</w:t>
      </w:r>
      <w:r w:rsidR="00385029" w:rsidRPr="00F034D5">
        <w:rPr>
          <w:i/>
          <w:lang w:val="ru-RU"/>
        </w:rPr>
        <w:t xml:space="preserve"> «</w:t>
      </w:r>
      <w:r w:rsidR="00385029" w:rsidRPr="00385029">
        <w:rPr>
          <w:i/>
          <w:lang w:val="ru-RU"/>
        </w:rPr>
        <w:t>Плане</w:t>
      </w:r>
      <w:r w:rsidR="00385029" w:rsidRPr="00F034D5">
        <w:rPr>
          <w:i/>
          <w:lang w:val="ru-RU"/>
        </w:rPr>
        <w:t xml:space="preserve"> </w:t>
      </w:r>
      <w:r w:rsidR="00385029" w:rsidRPr="00385029">
        <w:rPr>
          <w:i/>
          <w:lang w:val="ru-RU"/>
        </w:rPr>
        <w:t>обеспечения</w:t>
      </w:r>
      <w:r w:rsidR="00385029" w:rsidRPr="00F034D5">
        <w:rPr>
          <w:i/>
          <w:lang w:val="ru-RU"/>
        </w:rPr>
        <w:t xml:space="preserve"> </w:t>
      </w:r>
      <w:r w:rsidR="00385029" w:rsidRPr="00385029">
        <w:rPr>
          <w:i/>
          <w:lang w:val="ru-RU"/>
        </w:rPr>
        <w:t>К</w:t>
      </w:r>
      <w:r w:rsidRPr="00385029">
        <w:rPr>
          <w:i/>
          <w:lang w:val="ru-RU"/>
        </w:rPr>
        <w:t>ачества</w:t>
      </w:r>
      <w:r w:rsidRPr="00F034D5">
        <w:rPr>
          <w:i/>
          <w:lang w:val="ru-RU"/>
        </w:rPr>
        <w:t>»</w:t>
      </w:r>
    </w:p>
    <w:p w:rsidR="007B42FE" w:rsidRPr="00744848" w:rsidRDefault="00F034D5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9" w:name="_Toc508618329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lastRenderedPageBreak/>
        <w:t>Подготовка Координационного Механизма Проекта</w:t>
      </w:r>
      <w:bookmarkEnd w:id="19"/>
    </w:p>
    <w:p w:rsidR="004300CE" w:rsidRDefault="004300CE" w:rsidP="00F502A9">
      <w:pPr>
        <w:jc w:val="both"/>
        <w:rPr>
          <w:lang w:val="ru-RU"/>
        </w:rPr>
      </w:pPr>
    </w:p>
    <w:p w:rsidR="004300CE" w:rsidRDefault="006A13B4" w:rsidP="00F502A9">
      <w:pPr>
        <w:jc w:val="both"/>
        <w:rPr>
          <w:lang w:val="ru-RU"/>
        </w:rPr>
      </w:pPr>
      <w:r>
        <w:rPr>
          <w:lang w:val="ru-RU"/>
        </w:rPr>
        <w:t>Положение</w:t>
      </w:r>
      <w:r w:rsidR="00DC4D6E">
        <w:rPr>
          <w:lang w:val="ru-RU"/>
        </w:rPr>
        <w:t xml:space="preserve"> об окончательном методе будет подготовлено до следующего </w:t>
      </w:r>
      <w:r>
        <w:rPr>
          <w:lang w:val="ru-RU"/>
        </w:rPr>
        <w:t>КО</w:t>
      </w:r>
      <w:r w:rsidR="00DC4D6E">
        <w:rPr>
          <w:lang w:val="ru-RU"/>
        </w:rPr>
        <w:t xml:space="preserve">. </w:t>
      </w:r>
      <w:r w:rsidR="004300CE" w:rsidRPr="004300CE">
        <w:rPr>
          <w:lang w:val="ru-RU"/>
        </w:rPr>
        <w:t>Цель состоит в том, чтобы координировать сотрудничество между Подрядчиками / Консультантами с Клиентом и ГРП для предоставления точной информации всем.</w:t>
      </w:r>
    </w:p>
    <w:p w:rsidR="00DC4D6E" w:rsidRPr="00DC4D6E" w:rsidRDefault="00DC4D6E" w:rsidP="00F502A9">
      <w:pPr>
        <w:ind w:left="284"/>
        <w:rPr>
          <w:rFonts w:cstheme="minorHAnsi"/>
          <w:noProof w:val="0"/>
          <w:lang w:val="ru-RU"/>
        </w:rPr>
      </w:pPr>
      <w:r w:rsidRPr="00F502A9">
        <w:rPr>
          <w:b/>
          <w:u w:val="single"/>
          <w:lang w:val="ru-RU"/>
        </w:rPr>
        <w:t xml:space="preserve">Главные </w:t>
      </w:r>
      <w:r w:rsidR="00F502A9" w:rsidRPr="00F502A9">
        <w:rPr>
          <w:b/>
          <w:u w:val="single"/>
          <w:lang w:val="ru-RU"/>
        </w:rPr>
        <w:t>аспекты</w:t>
      </w:r>
      <w:r w:rsidRPr="00F502A9">
        <w:rPr>
          <w:b/>
          <w:u w:val="single"/>
          <w:lang w:val="ru-RU"/>
        </w:rPr>
        <w:t>:</w:t>
      </w:r>
      <w:r w:rsidRPr="00F502A9">
        <w:rPr>
          <w:b/>
          <w:u w:val="single"/>
          <w:lang w:val="ru-RU"/>
        </w:rPr>
        <w:br/>
      </w:r>
      <w:r>
        <w:rPr>
          <w:lang w:val="ru-RU"/>
        </w:rPr>
        <w:t xml:space="preserve">• Планы и стратегии всех </w:t>
      </w:r>
      <w:r w:rsidR="006A13B4">
        <w:rPr>
          <w:lang w:val="ru-RU"/>
        </w:rPr>
        <w:t>пакетов, подлежащих координации</w:t>
      </w:r>
      <w:r>
        <w:rPr>
          <w:lang w:val="ru-RU"/>
        </w:rPr>
        <w:br/>
        <w:t>• Мониторинг и обзор всех пакетов</w:t>
      </w:r>
      <w:r>
        <w:rPr>
          <w:lang w:val="ru-RU"/>
        </w:rPr>
        <w:br/>
        <w:t xml:space="preserve">• </w:t>
      </w:r>
      <w:r w:rsidR="006A13B4">
        <w:rPr>
          <w:lang w:val="ru-RU"/>
        </w:rPr>
        <w:t>Увязка ресурсов [финансовых</w:t>
      </w:r>
      <w:r>
        <w:rPr>
          <w:lang w:val="ru-RU"/>
        </w:rPr>
        <w:t>]</w:t>
      </w:r>
      <w:r>
        <w:rPr>
          <w:lang w:val="ru-RU"/>
        </w:rPr>
        <w:br/>
        <w:t>• Координация и диалог</w:t>
      </w:r>
      <w:r>
        <w:rPr>
          <w:lang w:val="ru-RU"/>
        </w:rPr>
        <w:br/>
        <w:t>• Соображения и разработка</w:t>
      </w:r>
    </w:p>
    <w:p w:rsidR="00173ADD" w:rsidRDefault="0082123D" w:rsidP="00173ADD">
      <w:pPr>
        <w:jc w:val="both"/>
        <w:rPr>
          <w:lang w:val="ru-RU"/>
        </w:rPr>
      </w:pPr>
      <w:r>
        <w:rPr>
          <w:lang w:val="ru-RU"/>
        </w:rPr>
        <w:t>На блок-диаграмме должно быть указано направление информации, а также связь и взаимосвязь между сторонами.</w:t>
      </w:r>
      <w:r w:rsidR="004300CE" w:rsidRPr="004300CE">
        <w:rPr>
          <w:lang w:val="ru-RU"/>
        </w:rPr>
        <w:t xml:space="preserve"> Структура этой блок-схемы была обновлена, но задачи и их отношения не были изменены.</w:t>
      </w:r>
    </w:p>
    <w:p w:rsidR="004300CE" w:rsidRDefault="004300CE" w:rsidP="00173ADD">
      <w:pPr>
        <w:jc w:val="both"/>
        <w:rPr>
          <w:lang w:val="ru-RU"/>
        </w:rPr>
      </w:pPr>
    </w:p>
    <w:p w:rsidR="004300CE" w:rsidRPr="00286755" w:rsidRDefault="004300CE" w:rsidP="004300CE">
      <w:pPr>
        <w:rPr>
          <w:rFonts w:cstheme="minorHAnsi"/>
          <w:b/>
          <w:noProof w:val="0"/>
          <w:u w:val="single"/>
          <w:lang w:val="ru-RU"/>
        </w:rPr>
      </w:pPr>
      <w:r w:rsidRPr="00286755">
        <w:rPr>
          <w:b/>
          <w:u w:val="single"/>
          <w:lang w:val="ru-RU"/>
        </w:rPr>
        <w:t>Пояснения к Механизму Координации Проекта:</w:t>
      </w:r>
    </w:p>
    <w:p w:rsidR="004300CE" w:rsidRPr="005D2283" w:rsidRDefault="004300CE" w:rsidP="004300CE">
      <w:pPr>
        <w:jc w:val="both"/>
        <w:rPr>
          <w:rFonts w:cstheme="minorHAnsi"/>
          <w:noProof w:val="0"/>
          <w:lang w:val="ru-RU"/>
        </w:rPr>
      </w:pPr>
      <w:r>
        <w:rPr>
          <w:lang w:val="ru-RU"/>
        </w:rPr>
        <w:t>Показанный механизм координации включает в себя необходимый поток информации на основе Контракта, а также текущих Проектов/Пакетов.</w:t>
      </w:r>
      <w:r w:rsidRPr="004300CE">
        <w:rPr>
          <w:lang w:val="ru-RU"/>
        </w:rPr>
        <w:t xml:space="preserve"> </w:t>
      </w:r>
      <w:r>
        <w:rPr>
          <w:lang w:val="ru-RU"/>
        </w:rPr>
        <w:t>В конечном итоге вся координация с внешними консультантами и строительными компаниями будет завершена только в координации с ГРП.</w:t>
      </w:r>
      <w:r w:rsidRPr="004300CE">
        <w:rPr>
          <w:lang w:val="ru-RU"/>
        </w:rPr>
        <w:t xml:space="preserve"> </w:t>
      </w:r>
      <w:r>
        <w:rPr>
          <w:lang w:val="ru-RU"/>
        </w:rPr>
        <w:t>Разумеется, ГРП как представитель Работодателя и Работодатель сам по себе имеет право направлять этот поток информации всем участникам по всем направлениям.</w:t>
      </w:r>
    </w:p>
    <w:p w:rsidR="004300CE" w:rsidRDefault="004300CE" w:rsidP="004300CE">
      <w:pPr>
        <w:pStyle w:val="af3"/>
        <w:jc w:val="both"/>
        <w:rPr>
          <w:lang w:val="ru-RU"/>
        </w:rPr>
      </w:pPr>
      <w:r>
        <w:rPr>
          <w:lang w:val="ru-RU"/>
        </w:rPr>
        <w:t>Блок-диаграмма не показала непосредственно ежедневную или еженедельную процедуру обновления, которая будет координироваться с ГРП и осуществляться в соответствии с их требованиями с подготовкой необходимых шаблонов и программой собрания участников/расписанием.</w:t>
      </w:r>
    </w:p>
    <w:p w:rsidR="004300CE" w:rsidRPr="005D2283" w:rsidRDefault="004300CE" w:rsidP="004300CE">
      <w:pPr>
        <w:pStyle w:val="af3"/>
        <w:jc w:val="both"/>
        <w:rPr>
          <w:lang w:val="ru-RU"/>
        </w:rPr>
      </w:pPr>
      <w:r>
        <w:rPr>
          <w:lang w:val="ru-RU"/>
        </w:rPr>
        <w:br/>
        <w:t>На блок-</w:t>
      </w:r>
      <w:r w:rsidRPr="00225D4D">
        <w:rPr>
          <w:lang w:val="ru-RU"/>
        </w:rPr>
        <w:t xml:space="preserve"> </w:t>
      </w:r>
      <w:r>
        <w:rPr>
          <w:lang w:val="ru-RU"/>
        </w:rPr>
        <w:t>диаграмме показан принцип координации в рамках консультационных функций и участников. Пунктирная линия показывает только косвенные линии связи с Подрядчиком или Консультантом.</w:t>
      </w:r>
      <w:r>
        <w:rPr>
          <w:lang w:val="ru-RU"/>
        </w:rPr>
        <w:br/>
      </w:r>
      <w:r>
        <w:rPr>
          <w:lang w:val="ru-RU"/>
        </w:rPr>
        <w:br/>
        <w:t>Причиной этого является профессиональная компетентность некоторых сотрудников оператора MAXUSTRANS и их участие в собраниях для поиска профессиональных решений. То же самое мы будем иметь на этапе проектирования между Консультантом и Работодателем.</w:t>
      </w:r>
    </w:p>
    <w:p w:rsidR="004300CE" w:rsidRPr="005D2283" w:rsidRDefault="004300CE" w:rsidP="004300CE">
      <w:pPr>
        <w:pStyle w:val="af3"/>
        <w:rPr>
          <w:lang w:val="ru-RU"/>
        </w:rPr>
      </w:pPr>
    </w:p>
    <w:p w:rsidR="004300CE" w:rsidRDefault="004300CE" w:rsidP="004300CE">
      <w:pPr>
        <w:pStyle w:val="af3"/>
        <w:jc w:val="both"/>
        <w:rPr>
          <w:lang w:val="ru-RU"/>
        </w:rPr>
      </w:pPr>
      <w:r>
        <w:rPr>
          <w:lang w:val="ru-RU"/>
        </w:rPr>
        <w:t>В течение всего времени, мы сопровождаем обоих партнеров в стратегической и контрактной точке зрения с максимальными усилиями для хорошего развития проектов.</w:t>
      </w:r>
    </w:p>
    <w:p w:rsidR="004300CE" w:rsidRPr="005D2283" w:rsidRDefault="004300CE" w:rsidP="004300CE">
      <w:pPr>
        <w:pStyle w:val="af3"/>
        <w:jc w:val="both"/>
        <w:rPr>
          <w:lang w:val="ru-RU"/>
        </w:rPr>
      </w:pPr>
      <w:r>
        <w:rPr>
          <w:lang w:val="ru-RU"/>
        </w:rPr>
        <w:br/>
        <w:t>Все необходимые шаблоны функциональных диаграмм и блок-схем будут составляться по частям, основываясь на каждой отдельной необходимости с особой подгонкой для проектов.</w:t>
      </w:r>
    </w:p>
    <w:p w:rsidR="004300CE" w:rsidRPr="004300CE" w:rsidRDefault="004300CE" w:rsidP="00173ADD">
      <w:pPr>
        <w:jc w:val="both"/>
        <w:rPr>
          <w:lang w:val="ru-RU"/>
        </w:rPr>
      </w:pPr>
    </w:p>
    <w:p w:rsidR="004300CE" w:rsidRDefault="004300CE">
      <w:pPr>
        <w:rPr>
          <w:lang w:val="ru-RU"/>
        </w:rPr>
      </w:pPr>
      <w:r>
        <w:rPr>
          <w:lang w:val="ru-RU"/>
        </w:rPr>
        <w:br w:type="page"/>
      </w:r>
    </w:p>
    <w:p w:rsidR="0082123D" w:rsidRDefault="00173ADD" w:rsidP="00172A6B">
      <w:pPr>
        <w:rPr>
          <w:b/>
          <w:u w:val="single"/>
          <w:lang w:val="ru-RU"/>
        </w:rPr>
      </w:pPr>
      <w:r>
        <w:rPr>
          <w:lang w:val="ru-RU"/>
        </w:rPr>
        <w:lastRenderedPageBreak/>
        <w:br/>
      </w:r>
      <w:r w:rsidRPr="00173ADD">
        <w:rPr>
          <w:b/>
          <w:u w:val="single"/>
          <w:lang w:val="ru-RU"/>
        </w:rPr>
        <w:t xml:space="preserve">Для Контрактов на Консалтинговые </w:t>
      </w:r>
      <w:r w:rsidR="004300CE" w:rsidRPr="00173ADD">
        <w:rPr>
          <w:b/>
          <w:u w:val="single"/>
          <w:lang w:val="ru-RU"/>
        </w:rPr>
        <w:t>услуги</w:t>
      </w:r>
      <w:r w:rsidR="004300CE" w:rsidRPr="004300CE">
        <w:rPr>
          <w:b/>
          <w:u w:val="single"/>
          <w:lang w:val="ru-RU"/>
        </w:rPr>
        <w:t>,</w:t>
      </w:r>
      <w:r w:rsidR="004300CE">
        <w:rPr>
          <w:b/>
          <w:u w:val="single"/>
          <w:lang w:val="ru-RU"/>
        </w:rPr>
        <w:t xml:space="preserve"> Товары и Работы</w:t>
      </w:r>
      <w:r w:rsidR="0082123D" w:rsidRPr="00173ADD">
        <w:rPr>
          <w:b/>
          <w:u w:val="single"/>
          <w:lang w:val="ru-RU"/>
        </w:rPr>
        <w:t>:</w:t>
      </w:r>
    </w:p>
    <w:p w:rsidR="00A65D6D" w:rsidRDefault="00A65D6D" w:rsidP="00172A6B">
      <w:pPr>
        <w:rPr>
          <w:b/>
          <w:u w:val="single"/>
          <w:lang w:val="ru-RU"/>
        </w:rPr>
      </w:pPr>
    </w:p>
    <w:p w:rsidR="00A65D6D" w:rsidRPr="00173ADD" w:rsidRDefault="00A65D6D" w:rsidP="00172A6B">
      <w:pPr>
        <w:rPr>
          <w:rFonts w:cstheme="minorHAnsi"/>
          <w:b/>
          <w:noProof w:val="0"/>
          <w:u w:val="single"/>
          <w:lang w:val="ru-RU"/>
        </w:rPr>
      </w:pPr>
      <w:r w:rsidRPr="00671340">
        <w:rPr>
          <w:lang w:val="ru-RU" w:eastAsia="ru-RU"/>
        </w:rPr>
        <w:drawing>
          <wp:inline distT="0" distB="0" distL="0" distR="0" wp14:anchorId="50E2BDC3" wp14:editId="2596AF9E">
            <wp:extent cx="6119495" cy="7367270"/>
            <wp:effectExtent l="0" t="0" r="0" b="5080"/>
            <wp:docPr id="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BA" w:rsidRPr="005D2283" w:rsidRDefault="005336BA" w:rsidP="00A65D6D">
      <w:pPr>
        <w:rPr>
          <w:rFonts w:cstheme="minorHAnsi"/>
          <w:b/>
          <w:noProof w:val="0"/>
          <w:lang w:val="ru-RU"/>
        </w:rPr>
      </w:pPr>
    </w:p>
    <w:p w:rsidR="001E7FEB" w:rsidRPr="005D2283" w:rsidRDefault="001E7FEB" w:rsidP="001E7FEB">
      <w:pPr>
        <w:pStyle w:val="af5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BD4735" w:rsidRPr="005D2283" w:rsidRDefault="00BD4735" w:rsidP="00A74C41">
      <w:pPr>
        <w:ind w:left="720" w:hanging="720"/>
        <w:rPr>
          <w:b/>
          <w:noProof w:val="0"/>
          <w:u w:val="single"/>
          <w:lang w:val="ru-RU"/>
        </w:rPr>
        <w:sectPr w:rsidR="00BD4735" w:rsidRPr="005D2283" w:rsidSect="00EC264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EA4464" w:rsidRPr="005D2283" w:rsidRDefault="00EA4464" w:rsidP="00EA4464">
      <w:pPr>
        <w:pStyle w:val="1"/>
        <w:spacing w:before="0"/>
        <w:ind w:left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</w:p>
    <w:p w:rsidR="00A74C41" w:rsidRPr="00394CF7" w:rsidRDefault="00775516" w:rsidP="00D47898">
      <w:pPr>
        <w:pStyle w:val="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20" w:name="_Toc508618330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КРЕДИТНЫЕ И ФИ</w:t>
      </w:r>
      <w:r w:rsidR="00394CF7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НАНСОВЫЕ АСПЕКТЫ</w:t>
      </w:r>
      <w:bookmarkEnd w:id="20"/>
      <w:r w:rsidR="00394CF7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</w:t>
      </w:r>
    </w:p>
    <w:p w:rsidR="00EA4464" w:rsidRPr="00394CF7" w:rsidRDefault="00EA4464" w:rsidP="00EA4464">
      <w:pPr>
        <w:spacing w:after="0" w:line="240" w:lineRule="auto"/>
        <w:rPr>
          <w:rFonts w:cstheme="minorHAnsi"/>
          <w:noProof w:val="0"/>
          <w:lang w:val="ru-RU"/>
        </w:rPr>
      </w:pPr>
    </w:p>
    <w:p w:rsidR="00BD4735" w:rsidRPr="00394CF7" w:rsidRDefault="00394CF7" w:rsidP="00EA4464">
      <w:pPr>
        <w:spacing w:after="0" w:line="240" w:lineRule="auto"/>
        <w:rPr>
          <w:rFonts w:cstheme="minorHAnsi"/>
          <w:noProof w:val="0"/>
          <w:lang w:val="ru-RU"/>
        </w:rPr>
      </w:pPr>
      <w:r>
        <w:rPr>
          <w:rStyle w:val="shorttext"/>
          <w:lang w:val="ru-RU"/>
        </w:rPr>
        <w:t>В таблице ниже показана текущая ситуация</w:t>
      </w:r>
    </w:p>
    <w:p w:rsidR="00EA4464" w:rsidRPr="00CC6237" w:rsidRDefault="00EA4464" w:rsidP="00EA4464">
      <w:pPr>
        <w:spacing w:after="0" w:line="240" w:lineRule="auto"/>
        <w:rPr>
          <w:rFonts w:cstheme="minorHAnsi"/>
          <w:b/>
          <w:noProof w:val="0"/>
          <w:lang w:val="ru-RU"/>
        </w:rPr>
      </w:pPr>
    </w:p>
    <w:tbl>
      <w:tblPr>
        <w:tblStyle w:val="afb"/>
        <w:tblW w:w="5056" w:type="pct"/>
        <w:tblLook w:val="04A0" w:firstRow="1" w:lastRow="0" w:firstColumn="1" w:lastColumn="0" w:noHBand="0" w:noVBand="1"/>
      </w:tblPr>
      <w:tblGrid>
        <w:gridCol w:w="610"/>
        <w:gridCol w:w="2928"/>
        <w:gridCol w:w="4150"/>
        <w:gridCol w:w="1675"/>
        <w:gridCol w:w="1954"/>
        <w:gridCol w:w="3978"/>
      </w:tblGrid>
      <w:tr w:rsidR="00BD4735" w:rsidRPr="00BD1193" w:rsidTr="00A65D6D">
        <w:trPr>
          <w:trHeight w:val="856"/>
        </w:trPr>
        <w:tc>
          <w:tcPr>
            <w:tcW w:w="199" w:type="pct"/>
            <w:vMerge w:val="restart"/>
            <w:noWrap/>
            <w:vAlign w:val="center"/>
            <w:hideMark/>
          </w:tcPr>
          <w:p w:rsidR="00BD4735" w:rsidRPr="00BD1193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№</w:t>
            </w:r>
          </w:p>
        </w:tc>
        <w:tc>
          <w:tcPr>
            <w:tcW w:w="978" w:type="pct"/>
            <w:vMerge w:val="restart"/>
            <w:noWrap/>
            <w:vAlign w:val="center"/>
            <w:hideMark/>
          </w:tcPr>
          <w:p w:rsidR="00BD4735" w:rsidRPr="00CC6237" w:rsidRDefault="00CC6237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Номер Пакета</w:t>
            </w:r>
          </w:p>
        </w:tc>
        <w:tc>
          <w:tcPr>
            <w:tcW w:w="1274" w:type="pct"/>
            <w:vAlign w:val="center"/>
            <w:hideMark/>
          </w:tcPr>
          <w:p w:rsidR="00CC6237" w:rsidRPr="00CC6237" w:rsidRDefault="00CC6237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 w:rsidRPr="00CC6237">
              <w:rPr>
                <w:rStyle w:val="shorttext"/>
                <w:b/>
                <w:lang w:val="ru-RU"/>
              </w:rPr>
              <w:t>Наименование Пакета</w:t>
            </w:r>
            <w:r w:rsidRPr="00CC6237">
              <w:rPr>
                <w:b/>
                <w:lang w:val="ru-RU"/>
              </w:rPr>
              <w:br/>
            </w:r>
            <w:r w:rsidRPr="00CC6237">
              <w:rPr>
                <w:rStyle w:val="shorttext"/>
                <w:b/>
                <w:lang w:val="ru-RU"/>
              </w:rPr>
              <w:t>(Закупка Товаров и Работ)</w:t>
            </w:r>
          </w:p>
        </w:tc>
        <w:tc>
          <w:tcPr>
            <w:tcW w:w="548" w:type="pct"/>
            <w:vMerge w:val="restart"/>
            <w:vAlign w:val="center"/>
            <w:hideMark/>
          </w:tcPr>
          <w:p w:rsidR="00BD4735" w:rsidRPr="00BD1193" w:rsidRDefault="00CC6237" w:rsidP="00CC6237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Сумма контракта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br/>
              <w:t>(</w:t>
            </w:r>
            <w:r>
              <w:rPr>
                <w:rFonts w:cstheme="minorHAnsi"/>
                <w:b/>
                <w:bCs/>
                <w:noProof w:val="0"/>
                <w:lang w:val="ru-RU"/>
              </w:rPr>
              <w:t>план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t>)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br/>
              <w:t>(USD)</w:t>
            </w:r>
          </w:p>
        </w:tc>
        <w:tc>
          <w:tcPr>
            <w:tcW w:w="639" w:type="pct"/>
            <w:vMerge w:val="restart"/>
            <w:vAlign w:val="center"/>
            <w:hideMark/>
          </w:tcPr>
          <w:p w:rsidR="00BD4735" w:rsidRPr="00BD1193" w:rsidRDefault="00CC6237" w:rsidP="00CC6237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CC6237">
              <w:rPr>
                <w:rStyle w:val="shorttext"/>
                <w:b/>
                <w:lang w:val="ru-RU"/>
              </w:rPr>
              <w:t>Ориентировочная сумма</w:t>
            </w:r>
            <w:r>
              <w:rPr>
                <w:rFonts w:cstheme="minorHAnsi"/>
                <w:b/>
                <w:bCs/>
                <w:noProof w:val="0"/>
                <w:lang w:val="en-US"/>
              </w:rPr>
              <w:br/>
              <w:t>(</w:t>
            </w:r>
            <w:r>
              <w:rPr>
                <w:rFonts w:cstheme="minorHAnsi"/>
                <w:b/>
                <w:bCs/>
                <w:noProof w:val="0"/>
                <w:lang w:val="ru-RU"/>
              </w:rPr>
              <w:t>прогноз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t>)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br/>
              <w:t>(USD)</w:t>
            </w:r>
          </w:p>
        </w:tc>
        <w:tc>
          <w:tcPr>
            <w:tcW w:w="1363" w:type="pct"/>
            <w:vMerge w:val="restart"/>
            <w:noWrap/>
            <w:vAlign w:val="center"/>
            <w:hideMark/>
          </w:tcPr>
          <w:p w:rsidR="00CC6237" w:rsidRPr="00CC6237" w:rsidRDefault="00CC6237" w:rsidP="00EA4464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CC6237">
              <w:rPr>
                <w:rStyle w:val="shorttext"/>
                <w:b/>
                <w:lang w:val="ru-RU"/>
              </w:rPr>
              <w:t>С</w:t>
            </w:r>
            <w:r>
              <w:rPr>
                <w:rStyle w:val="shorttext"/>
                <w:b/>
                <w:lang w:val="ru-RU"/>
              </w:rPr>
              <w:t>татус В</w:t>
            </w:r>
            <w:r w:rsidRPr="00CC6237">
              <w:rPr>
                <w:rStyle w:val="shorttext"/>
                <w:b/>
                <w:lang w:val="ru-RU"/>
              </w:rPr>
              <w:t>ыполнения / Примечания</w:t>
            </w:r>
          </w:p>
        </w:tc>
      </w:tr>
      <w:tr w:rsidR="00BD4735" w:rsidRPr="00CC6237" w:rsidTr="00A65D6D">
        <w:trPr>
          <w:trHeight w:val="557"/>
        </w:trPr>
        <w:tc>
          <w:tcPr>
            <w:tcW w:w="199" w:type="pct"/>
            <w:vMerge/>
            <w:vAlign w:val="center"/>
            <w:hideMark/>
          </w:tcPr>
          <w:p w:rsidR="00BD4735" w:rsidRPr="00BD1193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</w:p>
        </w:tc>
        <w:tc>
          <w:tcPr>
            <w:tcW w:w="978" w:type="pct"/>
            <w:vMerge/>
            <w:vAlign w:val="center"/>
            <w:hideMark/>
          </w:tcPr>
          <w:p w:rsidR="00BD4735" w:rsidRPr="00BD1193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</w:p>
        </w:tc>
        <w:tc>
          <w:tcPr>
            <w:tcW w:w="1274" w:type="pct"/>
            <w:vAlign w:val="center"/>
            <w:hideMark/>
          </w:tcPr>
          <w:p w:rsidR="00BD4735" w:rsidRPr="00CC6237" w:rsidRDefault="00CC6237" w:rsidP="00CC6237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 w:rsidRPr="00CC6237">
              <w:rPr>
                <w:rStyle w:val="shorttext"/>
                <w:b/>
                <w:lang w:val="ru-RU"/>
              </w:rPr>
              <w:t>Наименование Пакета</w:t>
            </w:r>
            <w:r w:rsidRPr="00CC6237">
              <w:rPr>
                <w:b/>
                <w:lang w:val="ru-RU"/>
              </w:rPr>
              <w:br/>
            </w:r>
            <w:r w:rsidRPr="00CC6237">
              <w:rPr>
                <w:rStyle w:val="shorttext"/>
                <w:b/>
                <w:lang w:val="ru-RU"/>
              </w:rPr>
              <w:t>(</w:t>
            </w:r>
            <w:r>
              <w:rPr>
                <w:rStyle w:val="shorttext"/>
                <w:b/>
                <w:lang w:val="ru-RU"/>
              </w:rPr>
              <w:t>Консультационные услуги</w:t>
            </w:r>
            <w:r w:rsidRPr="00CC6237">
              <w:rPr>
                <w:rStyle w:val="shorttext"/>
                <w:b/>
                <w:lang w:val="ru-RU"/>
              </w:rPr>
              <w:t>)</w:t>
            </w:r>
          </w:p>
        </w:tc>
        <w:tc>
          <w:tcPr>
            <w:tcW w:w="548" w:type="pct"/>
            <w:vMerge/>
            <w:vAlign w:val="center"/>
            <w:hideMark/>
          </w:tcPr>
          <w:p w:rsidR="00BD4735" w:rsidRPr="00CC6237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  <w:tc>
          <w:tcPr>
            <w:tcW w:w="639" w:type="pct"/>
            <w:vMerge/>
            <w:vAlign w:val="center"/>
            <w:hideMark/>
          </w:tcPr>
          <w:p w:rsidR="00BD4735" w:rsidRPr="00CC6237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  <w:tc>
          <w:tcPr>
            <w:tcW w:w="1363" w:type="pct"/>
            <w:vMerge/>
            <w:vAlign w:val="center"/>
            <w:hideMark/>
          </w:tcPr>
          <w:p w:rsidR="00BD4735" w:rsidRPr="00CC6237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</w:tr>
      <w:tr w:rsidR="00BD4735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1</w:t>
            </w:r>
          </w:p>
        </w:tc>
        <w:tc>
          <w:tcPr>
            <w:tcW w:w="978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BD4735" w:rsidRPr="00CC6237" w:rsidRDefault="00CC6237" w:rsidP="00BA7186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ТОВАРЫ</w:t>
            </w:r>
          </w:p>
        </w:tc>
        <w:tc>
          <w:tcPr>
            <w:tcW w:w="548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23,455,500</w:t>
            </w:r>
          </w:p>
        </w:tc>
        <w:tc>
          <w:tcPr>
            <w:tcW w:w="639" w:type="pct"/>
            <w:noWrap/>
            <w:hideMark/>
          </w:tcPr>
          <w:p w:rsidR="00BD4735" w:rsidRPr="00EA4464" w:rsidRDefault="007273A8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iCs/>
                <w:noProof w:val="0"/>
                <w:lang w:val="en-US"/>
              </w:rPr>
              <w:t>19,757,594</w:t>
            </w:r>
            <w:r w:rsidRPr="007273A8">
              <w:rPr>
                <w:rFonts w:cstheme="minorHAnsi"/>
                <w:b/>
                <w:bCs/>
                <w:iCs/>
                <w:noProof w:val="0"/>
                <w:lang w:val="en-US"/>
              </w:rPr>
              <w:t xml:space="preserve">   </w:t>
            </w:r>
          </w:p>
        </w:tc>
        <w:tc>
          <w:tcPr>
            <w:tcW w:w="1363" w:type="pct"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 </w:t>
            </w:r>
          </w:p>
        </w:tc>
      </w:tr>
      <w:tr w:rsidR="00BD4735" w:rsidRPr="009F63BF" w:rsidTr="00A65D6D">
        <w:trPr>
          <w:trHeight w:val="1044"/>
        </w:trPr>
        <w:tc>
          <w:tcPr>
            <w:tcW w:w="199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1.1</w:t>
            </w:r>
          </w:p>
        </w:tc>
        <w:tc>
          <w:tcPr>
            <w:tcW w:w="978" w:type="pct"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SUE/Maxsustrans/ICB-G1</w:t>
            </w:r>
          </w:p>
        </w:tc>
        <w:tc>
          <w:tcPr>
            <w:tcW w:w="1274" w:type="pct"/>
            <w:hideMark/>
          </w:tcPr>
          <w:p w:rsidR="00BD4735" w:rsidRPr="00277A66" w:rsidRDefault="00BD4735" w:rsidP="00A56609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277A66">
              <w:rPr>
                <w:rFonts w:cstheme="minorHAnsi"/>
                <w:i/>
                <w:iCs/>
                <w:noProof w:val="0"/>
                <w:lang w:val="ru-RU"/>
              </w:rPr>
              <w:t xml:space="preserve">1: </w:t>
            </w:r>
            <w:r w:rsidR="00277A66">
              <w:rPr>
                <w:rFonts w:cstheme="minorHAnsi"/>
                <w:i/>
                <w:iCs/>
                <w:noProof w:val="0"/>
                <w:lang w:val="ru-RU"/>
              </w:rPr>
              <w:t xml:space="preserve">Оборудование и </w:t>
            </w:r>
            <w:r w:rsidR="00A56609">
              <w:rPr>
                <w:rFonts w:cstheme="minorHAnsi"/>
                <w:i/>
                <w:iCs/>
                <w:noProof w:val="0"/>
                <w:lang w:val="ru-RU"/>
              </w:rPr>
              <w:t>спецтехника для</w:t>
            </w:r>
            <w:r w:rsidR="00277A66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="00A56609">
              <w:rPr>
                <w:rFonts w:cstheme="minorHAnsi"/>
                <w:i/>
                <w:iCs/>
                <w:noProof w:val="0"/>
                <w:lang w:val="ru-RU"/>
              </w:rPr>
              <w:t>с</w:t>
            </w:r>
            <w:r w:rsidR="00277A66">
              <w:rPr>
                <w:rFonts w:cstheme="minorHAnsi"/>
                <w:i/>
                <w:iCs/>
                <w:noProof w:val="0"/>
                <w:lang w:val="ru-RU"/>
              </w:rPr>
              <w:t xml:space="preserve">анитарного </w:t>
            </w:r>
            <w:r w:rsidR="00A56609">
              <w:rPr>
                <w:rFonts w:cstheme="minorHAnsi"/>
                <w:i/>
                <w:iCs/>
                <w:noProof w:val="0"/>
                <w:lang w:val="ru-RU"/>
              </w:rPr>
              <w:t>полигона</w:t>
            </w:r>
          </w:p>
        </w:tc>
        <w:tc>
          <w:tcPr>
            <w:tcW w:w="548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1,858,500</w:t>
            </w:r>
          </w:p>
        </w:tc>
        <w:tc>
          <w:tcPr>
            <w:tcW w:w="639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hideMark/>
          </w:tcPr>
          <w:p w:rsidR="00254E68" w:rsidRPr="00254E68" w:rsidRDefault="00254E68" w:rsidP="007273A8">
            <w:pPr>
              <w:jc w:val="both"/>
              <w:rPr>
                <w:rFonts w:cstheme="minorHAnsi"/>
                <w:noProof w:val="0"/>
                <w:lang w:val="ru-RU"/>
              </w:rPr>
            </w:pPr>
            <w:r w:rsidRPr="007273A8">
              <w:rPr>
                <w:highlight w:val="green"/>
                <w:lang w:val="ru-RU"/>
              </w:rPr>
              <w:t xml:space="preserve">РА готовит </w:t>
            </w:r>
            <w:r w:rsidR="00744AFB" w:rsidRPr="007273A8">
              <w:rPr>
                <w:highlight w:val="green"/>
                <w:lang w:val="ru-RU"/>
              </w:rPr>
              <w:t>перечень</w:t>
            </w:r>
            <w:r w:rsidRPr="007273A8">
              <w:rPr>
                <w:highlight w:val="green"/>
                <w:lang w:val="ru-RU"/>
              </w:rPr>
              <w:t xml:space="preserve"> необходимого оборудования</w:t>
            </w:r>
            <w:r w:rsidR="00744AFB" w:rsidRPr="007273A8">
              <w:rPr>
                <w:highlight w:val="green"/>
                <w:lang w:val="ru-RU"/>
              </w:rPr>
              <w:t>,</w:t>
            </w:r>
            <w:r w:rsidRPr="007273A8">
              <w:rPr>
                <w:highlight w:val="green"/>
                <w:lang w:val="ru-RU"/>
              </w:rPr>
              <w:t xml:space="preserve"> и после рассмотрения и определения окончательного списка</w:t>
            </w:r>
            <w:r w:rsidR="00744AFB" w:rsidRPr="007273A8">
              <w:rPr>
                <w:highlight w:val="green"/>
                <w:lang w:val="ru-RU"/>
              </w:rPr>
              <w:t>,</w:t>
            </w:r>
            <w:r w:rsidRPr="007273A8">
              <w:rPr>
                <w:highlight w:val="green"/>
                <w:lang w:val="ru-RU"/>
              </w:rPr>
              <w:t xml:space="preserve"> Консультант </w:t>
            </w:r>
            <w:r w:rsidR="00744AFB" w:rsidRPr="007273A8">
              <w:rPr>
                <w:highlight w:val="green"/>
                <w:lang w:val="ru-RU"/>
              </w:rPr>
              <w:t>ГРП</w:t>
            </w:r>
            <w:r w:rsidRPr="007273A8">
              <w:rPr>
                <w:highlight w:val="green"/>
                <w:lang w:val="ru-RU"/>
              </w:rPr>
              <w:t xml:space="preserve"> подготовит технические специфик</w:t>
            </w:r>
            <w:r w:rsidR="00744AFB" w:rsidRPr="007273A8">
              <w:rPr>
                <w:highlight w:val="green"/>
                <w:lang w:val="ru-RU"/>
              </w:rPr>
              <w:t>ации для Документа о Товарах и Т</w:t>
            </w:r>
            <w:r w:rsidRPr="007273A8">
              <w:rPr>
                <w:highlight w:val="green"/>
                <w:lang w:val="ru-RU"/>
              </w:rPr>
              <w:t xml:space="preserve">ендерах (до середины </w:t>
            </w:r>
            <w:r w:rsidR="007273A8" w:rsidRPr="007273A8">
              <w:rPr>
                <w:highlight w:val="green"/>
                <w:lang w:val="ru-RU"/>
              </w:rPr>
              <w:t>апреля</w:t>
            </w:r>
            <w:r w:rsidRPr="007273A8">
              <w:rPr>
                <w:highlight w:val="green"/>
                <w:lang w:val="ru-RU"/>
              </w:rPr>
              <w:t xml:space="preserve"> 201</w:t>
            </w:r>
            <w:r w:rsidR="007273A8" w:rsidRPr="007273A8">
              <w:rPr>
                <w:highlight w:val="green"/>
                <w:lang w:val="ru-RU"/>
              </w:rPr>
              <w:t>8</w:t>
            </w:r>
            <w:r w:rsidRPr="007273A8">
              <w:rPr>
                <w:highlight w:val="green"/>
                <w:lang w:val="ru-RU"/>
              </w:rPr>
              <w:t xml:space="preserve"> года)</w:t>
            </w:r>
          </w:p>
        </w:tc>
      </w:tr>
      <w:tr w:rsidR="00BD4735" w:rsidRPr="009F63BF" w:rsidTr="00A65D6D">
        <w:trPr>
          <w:trHeight w:val="696"/>
        </w:trPr>
        <w:tc>
          <w:tcPr>
            <w:tcW w:w="199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1.2</w:t>
            </w:r>
          </w:p>
        </w:tc>
        <w:tc>
          <w:tcPr>
            <w:tcW w:w="978" w:type="pct"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SUE/Maxsustrans/ICB-G2-2016-02</w:t>
            </w:r>
          </w:p>
        </w:tc>
        <w:tc>
          <w:tcPr>
            <w:tcW w:w="1274" w:type="pct"/>
            <w:hideMark/>
          </w:tcPr>
          <w:p w:rsidR="00ED0BDB" w:rsidRPr="00ED0BDB" w:rsidRDefault="00BD4735" w:rsidP="00A56609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ED0BDB">
              <w:rPr>
                <w:rFonts w:cstheme="minorHAnsi"/>
                <w:i/>
                <w:iCs/>
                <w:noProof w:val="0"/>
                <w:lang w:val="ru-RU"/>
              </w:rPr>
              <w:t xml:space="preserve">2: </w:t>
            </w:r>
            <w:r w:rsidR="00ED0BDB" w:rsidRPr="00ED0BDB">
              <w:rPr>
                <w:i/>
                <w:lang w:val="ru-RU"/>
              </w:rPr>
              <w:t xml:space="preserve">Транспортные </w:t>
            </w:r>
            <w:r w:rsidR="00A56609">
              <w:rPr>
                <w:i/>
                <w:lang w:val="ru-RU"/>
              </w:rPr>
              <w:t>с</w:t>
            </w:r>
            <w:r w:rsidR="00ED0BDB" w:rsidRPr="00ED0BDB">
              <w:rPr>
                <w:i/>
                <w:lang w:val="ru-RU"/>
              </w:rPr>
              <w:t>редства для Сбора и Транспортировки Отходов; Прицепы и Контейнеры (3 Лота)</w:t>
            </w:r>
          </w:p>
        </w:tc>
        <w:tc>
          <w:tcPr>
            <w:tcW w:w="548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13,642,000</w:t>
            </w:r>
          </w:p>
        </w:tc>
        <w:tc>
          <w:tcPr>
            <w:tcW w:w="639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13,989,900</w:t>
            </w:r>
          </w:p>
        </w:tc>
        <w:tc>
          <w:tcPr>
            <w:tcW w:w="1363" w:type="pct"/>
            <w:hideMark/>
          </w:tcPr>
          <w:p w:rsidR="00B5636F" w:rsidRPr="00B5636F" w:rsidRDefault="00BD4735" w:rsidP="00B5636F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B5636F">
              <w:rPr>
                <w:rFonts w:cstheme="minorHAnsi"/>
                <w:noProof w:val="0"/>
                <w:lang w:val="ru-RU"/>
              </w:rPr>
              <w:t xml:space="preserve"> 0011 </w:t>
            </w:r>
            <w:r w:rsidR="00B5636F">
              <w:rPr>
                <w:rFonts w:cstheme="minorHAnsi"/>
                <w:noProof w:val="0"/>
                <w:lang w:val="ru-RU"/>
              </w:rPr>
              <w:t>выдан</w:t>
            </w:r>
            <w:r w:rsidRPr="00B5636F">
              <w:rPr>
                <w:rFonts w:cstheme="minorHAnsi"/>
                <w:noProof w:val="0"/>
                <w:lang w:val="ru-RU"/>
              </w:rPr>
              <w:t>.</w:t>
            </w:r>
            <w:r w:rsidRPr="00B5636F">
              <w:rPr>
                <w:rFonts w:cstheme="minorHAnsi"/>
                <w:noProof w:val="0"/>
                <w:lang w:val="ru-RU"/>
              </w:rPr>
              <w:br/>
            </w:r>
            <w:r w:rsidR="00B5636F">
              <w:rPr>
                <w:lang w:val="ru-RU"/>
              </w:rPr>
              <w:t>Контракт рассматривается и регистрируется соответсвующим Ведомством Узбекистана.</w:t>
            </w:r>
          </w:p>
        </w:tc>
      </w:tr>
      <w:tr w:rsidR="00BD4735" w:rsidRPr="009F63BF" w:rsidTr="00A65D6D">
        <w:trPr>
          <w:trHeight w:val="834"/>
        </w:trPr>
        <w:tc>
          <w:tcPr>
            <w:tcW w:w="199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1.3</w:t>
            </w:r>
          </w:p>
        </w:tc>
        <w:tc>
          <w:tcPr>
            <w:tcW w:w="978" w:type="pct"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SUE/Maxsustrans/ICB-G3-2016-01</w:t>
            </w:r>
          </w:p>
        </w:tc>
        <w:tc>
          <w:tcPr>
            <w:tcW w:w="1274" w:type="pct"/>
            <w:hideMark/>
          </w:tcPr>
          <w:p w:rsidR="00706315" w:rsidRPr="00706315" w:rsidRDefault="00BD4735" w:rsidP="00706315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706315">
              <w:rPr>
                <w:rFonts w:cstheme="minorHAnsi"/>
                <w:i/>
                <w:iCs/>
                <w:noProof w:val="0"/>
                <w:lang w:val="ru-RU"/>
              </w:rPr>
              <w:t xml:space="preserve">3: </w:t>
            </w:r>
            <w:r w:rsidR="00706315" w:rsidRPr="00706315">
              <w:rPr>
                <w:rStyle w:val="shorttext"/>
                <w:i/>
                <w:lang w:val="ru-RU"/>
              </w:rPr>
              <w:t>Мусорные контейнеры 750 л и 1100 л (2 Лота)</w:t>
            </w:r>
          </w:p>
        </w:tc>
        <w:tc>
          <w:tcPr>
            <w:tcW w:w="548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7,885,000</w:t>
            </w:r>
          </w:p>
        </w:tc>
        <w:tc>
          <w:tcPr>
            <w:tcW w:w="639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4,400,000</w:t>
            </w:r>
          </w:p>
        </w:tc>
        <w:tc>
          <w:tcPr>
            <w:tcW w:w="1363" w:type="pct"/>
            <w:hideMark/>
          </w:tcPr>
          <w:p w:rsidR="007031A1" w:rsidRPr="007031A1" w:rsidRDefault="00BD4735" w:rsidP="00C97139">
            <w:pPr>
              <w:rPr>
                <w:rFonts w:cstheme="minorHAnsi"/>
                <w:noProof w:val="0"/>
                <w:lang w:val="ru-RU"/>
              </w:rPr>
            </w:pPr>
            <w:r w:rsidRPr="007273A8">
              <w:rPr>
                <w:rFonts w:cstheme="minorHAnsi"/>
                <w:noProof w:val="0"/>
                <w:highlight w:val="green"/>
                <w:lang w:val="en-US"/>
              </w:rPr>
              <w:t>PCSS</w:t>
            </w:r>
            <w:r w:rsidRPr="007273A8">
              <w:rPr>
                <w:rFonts w:cstheme="minorHAnsi"/>
                <w:noProof w:val="0"/>
                <w:highlight w:val="green"/>
                <w:lang w:val="ru-RU"/>
              </w:rPr>
              <w:t xml:space="preserve"> 0007 </w:t>
            </w:r>
            <w:r w:rsidR="00B5636F" w:rsidRPr="007273A8">
              <w:rPr>
                <w:rFonts w:cstheme="minorHAnsi"/>
                <w:noProof w:val="0"/>
                <w:highlight w:val="green"/>
                <w:lang w:val="ru-RU"/>
              </w:rPr>
              <w:t>выдан</w:t>
            </w:r>
            <w:r w:rsidRPr="007273A8">
              <w:rPr>
                <w:rFonts w:cstheme="minorHAnsi"/>
                <w:noProof w:val="0"/>
                <w:highlight w:val="green"/>
                <w:lang w:val="ru-RU"/>
              </w:rPr>
              <w:t>.</w:t>
            </w:r>
            <w:r w:rsidRPr="007273A8">
              <w:rPr>
                <w:rFonts w:cstheme="minorHAnsi"/>
                <w:noProof w:val="0"/>
                <w:highlight w:val="green"/>
                <w:lang w:val="ru-RU"/>
              </w:rPr>
              <w:br/>
            </w:r>
            <w:r w:rsidR="007031A1" w:rsidRPr="007273A8">
              <w:rPr>
                <w:rStyle w:val="shorttext"/>
                <w:highlight w:val="green"/>
                <w:lang w:val="ru-RU"/>
              </w:rPr>
              <w:t>Все Товары доставлены и Контракты завершены.</w:t>
            </w:r>
            <w:r w:rsidR="007031A1">
              <w:rPr>
                <w:rStyle w:val="shorttext"/>
                <w:lang w:val="ru-RU"/>
              </w:rPr>
              <w:t xml:space="preserve"> </w:t>
            </w:r>
          </w:p>
        </w:tc>
      </w:tr>
      <w:tr w:rsidR="00A65D6D" w:rsidRPr="009F63BF" w:rsidTr="007273A8">
        <w:trPr>
          <w:trHeight w:val="988"/>
        </w:trPr>
        <w:tc>
          <w:tcPr>
            <w:tcW w:w="199" w:type="pct"/>
            <w:noWrap/>
          </w:tcPr>
          <w:p w:rsidR="00A65D6D" w:rsidRPr="009F63BF" w:rsidRDefault="00A65D6D" w:rsidP="00A65D6D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978" w:type="pct"/>
          </w:tcPr>
          <w:p w:rsidR="00A65D6D" w:rsidRPr="009F63BF" w:rsidRDefault="00A65D6D" w:rsidP="00A65D6D">
            <w:pPr>
              <w:rPr>
                <w:rFonts w:cstheme="minorHAnsi"/>
                <w:noProof w:val="0"/>
                <w:lang w:val="ru-RU"/>
              </w:rPr>
            </w:pPr>
          </w:p>
        </w:tc>
        <w:tc>
          <w:tcPr>
            <w:tcW w:w="1274" w:type="pct"/>
          </w:tcPr>
          <w:p w:rsidR="00A65D6D" w:rsidRPr="009F63BF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</w:p>
        </w:tc>
        <w:tc>
          <w:tcPr>
            <w:tcW w:w="548" w:type="pct"/>
            <w:noWrap/>
          </w:tcPr>
          <w:p w:rsidR="00A65D6D" w:rsidRPr="009F63BF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</w:p>
        </w:tc>
        <w:tc>
          <w:tcPr>
            <w:tcW w:w="639" w:type="pct"/>
            <w:noWrap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1,319,059</w:t>
            </w:r>
          </w:p>
        </w:tc>
        <w:tc>
          <w:tcPr>
            <w:tcW w:w="1363" w:type="pct"/>
          </w:tcPr>
          <w:p w:rsidR="00A65D6D" w:rsidRPr="007273A8" w:rsidRDefault="007273A8" w:rsidP="007273A8">
            <w:pPr>
              <w:rPr>
                <w:rFonts w:cstheme="minorHAnsi"/>
                <w:noProof w:val="0"/>
                <w:lang w:val="ru-RU"/>
              </w:rPr>
            </w:pPr>
            <w:r w:rsidRPr="00BD1193">
              <w:t>PCSS</w:t>
            </w:r>
            <w:r w:rsidRPr="009F63BF">
              <w:rPr>
                <w:lang w:val="ru-RU"/>
              </w:rPr>
              <w:t xml:space="preserve"> 0012 </w:t>
            </w:r>
            <w:r>
              <w:rPr>
                <w:lang w:val="ru-RU"/>
              </w:rPr>
              <w:t>выдан</w:t>
            </w:r>
            <w:r w:rsidRPr="009F63BF">
              <w:rPr>
                <w:lang w:val="ru-RU"/>
              </w:rPr>
              <w:t>.</w:t>
            </w:r>
            <w:r w:rsidRPr="009F63BF">
              <w:rPr>
                <w:lang w:val="ru-RU"/>
              </w:rPr>
              <w:br/>
            </w:r>
            <w:r w:rsidRPr="007273A8">
              <w:rPr>
                <w:lang w:val="ru-RU"/>
              </w:rPr>
              <w:t>Поставленные товары, Клиент ждет официальных документов о таможенном оформлении,</w:t>
            </w:r>
          </w:p>
        </w:tc>
      </w:tr>
      <w:tr w:rsidR="00A65D6D" w:rsidRPr="009F63BF" w:rsidTr="00A65D6D">
        <w:trPr>
          <w:trHeight w:val="1740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lastRenderedPageBreak/>
              <w:t>1.4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SUE/Maxsustrans/ICB-G4-2017-04</w:t>
            </w:r>
          </w:p>
        </w:tc>
        <w:tc>
          <w:tcPr>
            <w:tcW w:w="1274" w:type="pct"/>
            <w:hideMark/>
          </w:tcPr>
          <w:p w:rsidR="00A65D6D" w:rsidRPr="00706315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706315">
              <w:rPr>
                <w:rFonts w:cstheme="minorHAnsi"/>
                <w:i/>
                <w:iCs/>
                <w:noProof w:val="0"/>
                <w:lang w:val="ru-RU"/>
              </w:rPr>
              <w:t xml:space="preserve">4: </w:t>
            </w:r>
            <w:r w:rsidRPr="00706315">
              <w:rPr>
                <w:rStyle w:val="shorttext"/>
                <w:i/>
                <w:lang w:val="ru-RU"/>
              </w:rPr>
              <w:t>Офисное оборудование для ГРП и РА (16 Лотов)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70,000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48,635</w:t>
            </w:r>
          </w:p>
        </w:tc>
        <w:tc>
          <w:tcPr>
            <w:tcW w:w="1363" w:type="pct"/>
            <w:hideMark/>
          </w:tcPr>
          <w:p w:rsidR="00A65D6D" w:rsidRPr="00C97139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277A66">
              <w:rPr>
                <w:rFonts w:cstheme="minorHAnsi"/>
                <w:noProof w:val="0"/>
                <w:lang w:val="ru-RU"/>
              </w:rPr>
              <w:t xml:space="preserve"> 0006 </w:t>
            </w:r>
            <w:r>
              <w:rPr>
                <w:rFonts w:cstheme="minorHAnsi"/>
                <w:noProof w:val="0"/>
                <w:lang w:val="ru-RU"/>
              </w:rPr>
              <w:t>выдан</w:t>
            </w:r>
            <w:r w:rsidRPr="00277A66">
              <w:rPr>
                <w:rFonts w:cstheme="minorHAnsi"/>
                <w:noProof w:val="0"/>
                <w:lang w:val="ru-RU"/>
              </w:rPr>
              <w:t>.</w:t>
            </w:r>
            <w:r w:rsidRPr="00277A66">
              <w:rPr>
                <w:rFonts w:cstheme="minorHAnsi"/>
                <w:noProof w:val="0"/>
                <w:lang w:val="ru-RU"/>
              </w:rPr>
              <w:br/>
            </w:r>
            <w:r>
              <w:rPr>
                <w:lang w:val="ru-RU"/>
              </w:rPr>
              <w:t xml:space="preserve">В рамках этого пакета ГРП подписала до настоящего обновления всего 16 контрактов на поставку автомобилей, оборудования и мебели для нужд ГРП. Первый контракт был подписан 18.05.2015, а последний - 05.04.2017. Прислать в АБР документы о покупках для постфактум одобрения. </w:t>
            </w: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2</w:t>
            </w:r>
          </w:p>
        </w:tc>
        <w:tc>
          <w:tcPr>
            <w:tcW w:w="978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A65D6D" w:rsidRPr="00254E68" w:rsidRDefault="00A65D6D" w:rsidP="00A65D6D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РАБОТЫ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25,807,000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 </w:t>
            </w:r>
          </w:p>
        </w:tc>
      </w:tr>
      <w:tr w:rsidR="00A65D6D" w:rsidRPr="003E6DCA" w:rsidTr="00A65D6D">
        <w:trPr>
          <w:trHeight w:val="2100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2.1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SUE/Maxsustrans/ICB-W1</w:t>
            </w:r>
          </w:p>
        </w:tc>
        <w:tc>
          <w:tcPr>
            <w:tcW w:w="1274" w:type="pct"/>
            <w:hideMark/>
          </w:tcPr>
          <w:p w:rsidR="00A65D6D" w:rsidRPr="0005551E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CW</w:t>
            </w:r>
            <w:r w:rsidRPr="0005551E">
              <w:rPr>
                <w:rFonts w:cstheme="minorHAnsi"/>
                <w:i/>
                <w:iCs/>
                <w:noProof w:val="0"/>
                <w:lang w:val="ru-RU"/>
              </w:rPr>
              <w:t xml:space="preserve">1: </w:t>
            </w:r>
            <w:r>
              <w:rPr>
                <w:rStyle w:val="shorttext"/>
                <w:i/>
                <w:lang w:val="ru-RU"/>
              </w:rPr>
              <w:t>Создание С</w:t>
            </w:r>
            <w:r w:rsidRPr="0005551E">
              <w:rPr>
                <w:rStyle w:val="shorttext"/>
                <w:i/>
                <w:lang w:val="ru-RU"/>
              </w:rPr>
              <w:t>анитарного Полигона и Закрытие Мусорной Свалк</w:t>
            </w:r>
            <w:r>
              <w:rPr>
                <w:rStyle w:val="shorttext"/>
                <w:i/>
                <w:lang w:val="ru-RU"/>
              </w:rPr>
              <w:t>и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17,831,000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hideMark/>
          </w:tcPr>
          <w:p w:rsidR="00A65D6D" w:rsidRPr="003E6DCA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Согласно постановлению № 230 от 19.05.2017 Межведомственного Совета при Кабинете Министров Узбекистана, объединены два пакета – CW1 и CW3.</w:t>
            </w:r>
            <w:r>
              <w:rPr>
                <w:lang w:val="ru-RU"/>
              </w:rPr>
              <w:br/>
              <w:t>Документ для конкурсных тендерных торгов будет подготовлен Консультантом ГРП на основе проектной документации Консультанта по Проектированию и Контролю Санитарного Полигона (Пакет C2)</w:t>
            </w:r>
          </w:p>
        </w:tc>
      </w:tr>
      <w:tr w:rsidR="00A65D6D" w:rsidRPr="009F63BF" w:rsidTr="00A65D6D">
        <w:trPr>
          <w:trHeight w:val="837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2.2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SUE/Maxsustrans/ICB-W2</w:t>
            </w:r>
          </w:p>
        </w:tc>
        <w:tc>
          <w:tcPr>
            <w:tcW w:w="1274" w:type="pct"/>
            <w:hideMark/>
          </w:tcPr>
          <w:p w:rsidR="00A65D6D" w:rsidRPr="001678A5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CW</w:t>
            </w:r>
            <w:r w:rsidRPr="001678A5">
              <w:rPr>
                <w:rFonts w:cstheme="minorHAnsi"/>
                <w:i/>
                <w:iCs/>
                <w:noProof w:val="0"/>
                <w:lang w:val="ru-RU"/>
              </w:rPr>
              <w:t xml:space="preserve">2: </w:t>
            </w:r>
            <w:r w:rsidRPr="0005551E">
              <w:rPr>
                <w:rStyle w:val="shorttext"/>
                <w:i/>
                <w:lang w:val="ru-RU"/>
              </w:rPr>
              <w:t>Закрытие</w:t>
            </w:r>
            <w:r>
              <w:rPr>
                <w:rStyle w:val="shorttext"/>
                <w:i/>
                <w:lang w:val="ru-RU"/>
              </w:rPr>
              <w:t xml:space="preserve"> Станции Передачи Отходов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1,497,000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hideMark/>
          </w:tcPr>
          <w:p w:rsidR="00A65D6D" w:rsidRPr="000F5EC0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Оценочный бюджет должен быть увеличен, поскольку РА пересмотрит ранее запланированный Объем Работ в рамках этого пакета.</w:t>
            </w:r>
          </w:p>
        </w:tc>
      </w:tr>
      <w:tr w:rsidR="00A65D6D" w:rsidRPr="00A8450D" w:rsidTr="00A65D6D">
        <w:trPr>
          <w:trHeight w:val="660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2.3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SUE/Maxsustrans/ICB-W3</w:t>
            </w:r>
          </w:p>
        </w:tc>
        <w:tc>
          <w:tcPr>
            <w:tcW w:w="1274" w:type="pct"/>
            <w:hideMark/>
          </w:tcPr>
          <w:p w:rsidR="00A65D6D" w:rsidRPr="00BD1193" w:rsidRDefault="00A65D6D" w:rsidP="00A65D6D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CW3: </w:t>
            </w:r>
            <w:r w:rsidRPr="0005551E">
              <w:rPr>
                <w:rStyle w:val="shorttext"/>
                <w:i/>
                <w:lang w:val="ru-RU"/>
              </w:rPr>
              <w:t>Закрытие Мусорной Свалк</w:t>
            </w:r>
            <w:r>
              <w:rPr>
                <w:rStyle w:val="shorttext"/>
                <w:i/>
                <w:lang w:val="ru-RU"/>
              </w:rPr>
              <w:t>и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5,700,000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hideMark/>
          </w:tcPr>
          <w:p w:rsidR="00A65D6D" w:rsidRPr="00A8450D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Объединить этот пакет с CW1 (новый CW1 + CW 3)</w:t>
            </w:r>
            <w:r>
              <w:rPr>
                <w:lang w:val="ru-RU"/>
              </w:rPr>
              <w:br/>
              <w:t>Документ для конкурсных тендерных торгов будет подготовлен Консультантом ГРП на основе проектной документации Консультанта по Проектированию и Контролю Санитарного Полигона (Пакет C2)</w:t>
            </w:r>
          </w:p>
        </w:tc>
      </w:tr>
      <w:tr w:rsidR="00A65D6D" w:rsidRPr="009F63BF" w:rsidTr="00A65D6D">
        <w:trPr>
          <w:trHeight w:val="696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lastRenderedPageBreak/>
              <w:t>2.4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SUE/Maxsustrans/ICB-W4</w:t>
            </w:r>
          </w:p>
        </w:tc>
        <w:tc>
          <w:tcPr>
            <w:tcW w:w="1274" w:type="pct"/>
            <w:hideMark/>
          </w:tcPr>
          <w:p w:rsidR="00A65D6D" w:rsidRPr="00B7284C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CW4: </w:t>
            </w:r>
            <w:r>
              <w:rPr>
                <w:rFonts w:cstheme="minorHAnsi"/>
                <w:i/>
                <w:iCs/>
                <w:noProof w:val="0"/>
                <w:lang w:val="ru-RU"/>
              </w:rPr>
              <w:t>Восстановление Гаража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779,000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hideMark/>
          </w:tcPr>
          <w:p w:rsidR="00A65D6D" w:rsidRPr="00A8450D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Оценочный бюджет должен быть увеличен, поскольку РА пересмотрит ранее запланированный Объем Работ в рамках этого пакета.</w:t>
            </w:r>
          </w:p>
        </w:tc>
      </w:tr>
      <w:tr w:rsidR="00A65D6D" w:rsidRPr="009F63BF" w:rsidTr="00A65D6D">
        <w:trPr>
          <w:trHeight w:val="1002"/>
        </w:trPr>
        <w:tc>
          <w:tcPr>
            <w:tcW w:w="199" w:type="pct"/>
            <w:vMerge w:val="restar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2.5</w:t>
            </w:r>
          </w:p>
        </w:tc>
        <w:tc>
          <w:tcPr>
            <w:tcW w:w="978" w:type="pct"/>
            <w:vMerge w:val="restar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SUE/Maxsustrans/ICB-W5</w:t>
            </w:r>
          </w:p>
        </w:tc>
        <w:tc>
          <w:tcPr>
            <w:tcW w:w="1274" w:type="pct"/>
            <w:vMerge w:val="restart"/>
            <w:hideMark/>
          </w:tcPr>
          <w:p w:rsidR="00A65D6D" w:rsidRPr="001678A5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CW</w:t>
            </w:r>
            <w:r w:rsidRPr="001678A5">
              <w:rPr>
                <w:rFonts w:cstheme="minorHAnsi"/>
                <w:i/>
                <w:iCs/>
                <w:noProof w:val="0"/>
                <w:lang w:val="ru-RU"/>
              </w:rPr>
              <w:t xml:space="preserve">5: </w:t>
            </w:r>
            <w:r w:rsidRPr="001678A5">
              <w:rPr>
                <w:i/>
                <w:lang w:val="ru-RU"/>
              </w:rPr>
              <w:t>Обновление и восстановление пунктов сбора (11 Лотов)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>3,124,000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>3,124,000</w:t>
            </w:r>
          </w:p>
        </w:tc>
        <w:tc>
          <w:tcPr>
            <w:tcW w:w="1363" w:type="pct"/>
            <w:vMerge w:val="restart"/>
            <w:hideMark/>
          </w:tcPr>
          <w:p w:rsidR="00A65D6D" w:rsidRPr="006D2FE4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Этот Пакет необходимо удалить со ссылкой на постановление №.230 от 19.05.2017 Межведомственного Совета при Кабинете Министров Узбекистана. Причина в том, что ИА организовал модернизацию и восстановление Пунктов Сбора за счет собственных средств, и Работы завершены. Правительственный запрос будет предоставлен АБР в ближайшее время для внесения этой корректировки.</w:t>
            </w:r>
          </w:p>
        </w:tc>
      </w:tr>
      <w:tr w:rsidR="00A65D6D" w:rsidRPr="00BD1193" w:rsidTr="00A65D6D">
        <w:trPr>
          <w:trHeight w:val="904"/>
        </w:trPr>
        <w:tc>
          <w:tcPr>
            <w:tcW w:w="199" w:type="pct"/>
            <w:vMerge/>
            <w:hideMark/>
          </w:tcPr>
          <w:p w:rsidR="00A65D6D" w:rsidRPr="006D2FE4" w:rsidRDefault="00A65D6D" w:rsidP="00A65D6D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978" w:type="pct"/>
            <w:vMerge/>
            <w:hideMark/>
          </w:tcPr>
          <w:p w:rsidR="00A65D6D" w:rsidRPr="006D2FE4" w:rsidRDefault="00A65D6D" w:rsidP="00A65D6D">
            <w:pPr>
              <w:rPr>
                <w:rFonts w:cstheme="minorHAnsi"/>
                <w:noProof w:val="0"/>
                <w:lang w:val="ru-RU"/>
              </w:rPr>
            </w:pPr>
          </w:p>
        </w:tc>
        <w:tc>
          <w:tcPr>
            <w:tcW w:w="1274" w:type="pct"/>
            <w:vMerge/>
            <w:hideMark/>
          </w:tcPr>
          <w:p w:rsidR="00A65D6D" w:rsidRPr="006D2FE4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</w:p>
        </w:tc>
        <w:tc>
          <w:tcPr>
            <w:tcW w:w="548" w:type="pct"/>
            <w:noWrap/>
            <w:hideMark/>
          </w:tcPr>
          <w:p w:rsidR="00A65D6D" w:rsidRPr="001D5F99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ru-RU"/>
              </w:rPr>
              <w:t>Не подсчитано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>
              <w:rPr>
                <w:rFonts w:cstheme="minorHAnsi"/>
                <w:i/>
                <w:iCs/>
                <w:noProof w:val="0"/>
                <w:lang w:val="ru-RU"/>
              </w:rPr>
              <w:t>Не подсчитано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3</w:t>
            </w:r>
          </w:p>
        </w:tc>
        <w:tc>
          <w:tcPr>
            <w:tcW w:w="978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A65D6D" w:rsidRPr="00330BE7" w:rsidRDefault="00A65D6D" w:rsidP="00A65D6D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УСЛУГИ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6,612,436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3,808,987</w:t>
            </w:r>
          </w:p>
        </w:tc>
        <w:tc>
          <w:tcPr>
            <w:tcW w:w="1363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 </w:t>
            </w:r>
          </w:p>
        </w:tc>
      </w:tr>
      <w:tr w:rsidR="00A65D6D" w:rsidRPr="009F63BF" w:rsidTr="00A65D6D">
        <w:trPr>
          <w:trHeight w:val="1248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3.1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SUE/Maxsustrans/QCBS-Cons_1-2016-01</w:t>
            </w:r>
          </w:p>
        </w:tc>
        <w:tc>
          <w:tcPr>
            <w:tcW w:w="1274" w:type="pct"/>
            <w:hideMark/>
          </w:tcPr>
          <w:p w:rsidR="00A65D6D" w:rsidRPr="001C1C5A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C1: </w:t>
            </w:r>
            <w:r>
              <w:rPr>
                <w:rFonts w:cstheme="minorHAnsi"/>
                <w:i/>
                <w:iCs/>
                <w:noProof w:val="0"/>
                <w:lang w:val="ru-RU"/>
              </w:rPr>
              <w:t>Консультанты ГРП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2,237,000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2,127,958</w:t>
            </w:r>
          </w:p>
        </w:tc>
        <w:tc>
          <w:tcPr>
            <w:tcW w:w="1363" w:type="pct"/>
            <w:hideMark/>
          </w:tcPr>
          <w:p w:rsidR="00A65D6D" w:rsidRPr="006A760C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2A3CC3">
              <w:rPr>
                <w:rFonts w:cstheme="minorHAnsi"/>
                <w:noProof w:val="0"/>
                <w:lang w:val="ru-RU"/>
              </w:rPr>
              <w:t xml:space="preserve"> 0008 </w:t>
            </w:r>
            <w:r>
              <w:rPr>
                <w:rFonts w:cstheme="minorHAnsi"/>
                <w:noProof w:val="0"/>
                <w:lang w:val="ru-RU"/>
              </w:rPr>
              <w:t>выдан</w:t>
            </w:r>
            <w:r w:rsidRPr="002A3CC3">
              <w:rPr>
                <w:rFonts w:cstheme="minorHAnsi"/>
                <w:noProof w:val="0"/>
                <w:lang w:val="ru-RU"/>
              </w:rPr>
              <w:t xml:space="preserve">. </w:t>
            </w:r>
            <w:r w:rsidRPr="002A3CC3">
              <w:rPr>
                <w:rFonts w:cstheme="minorHAnsi"/>
                <w:noProof w:val="0"/>
                <w:lang w:val="ru-RU"/>
              </w:rPr>
              <w:br/>
            </w:r>
            <w:r>
              <w:rPr>
                <w:lang w:val="ru-RU"/>
              </w:rPr>
              <w:t xml:space="preserve">Контракт был зарегистрирован Министерством Внешних Экономических Связей и Торговли 13.06.2017. Консультант начал предоставлять свои услуги с 1.08.2017 года. Период заказа на услуги - 26 месяцев. </w:t>
            </w:r>
          </w:p>
        </w:tc>
      </w:tr>
      <w:tr w:rsidR="00A65D6D" w:rsidRPr="009F63BF" w:rsidTr="00DD21B2">
        <w:trPr>
          <w:trHeight w:val="538"/>
        </w:trPr>
        <w:tc>
          <w:tcPr>
            <w:tcW w:w="199" w:type="pct"/>
            <w:noWrap/>
            <w:hideMark/>
          </w:tcPr>
          <w:p w:rsidR="00A65D6D" w:rsidRPr="006A760C" w:rsidRDefault="00A65D6D" w:rsidP="00A65D6D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  <w:r w:rsidRPr="006A760C">
              <w:rPr>
                <w:rFonts w:cstheme="minorHAnsi"/>
                <w:b/>
                <w:noProof w:val="0"/>
                <w:lang w:val="ru-RU"/>
              </w:rPr>
              <w:t>3.2</w:t>
            </w:r>
          </w:p>
        </w:tc>
        <w:tc>
          <w:tcPr>
            <w:tcW w:w="978" w:type="pct"/>
            <w:hideMark/>
          </w:tcPr>
          <w:p w:rsidR="00A65D6D" w:rsidRPr="006A760C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</w:t>
            </w:r>
            <w:r w:rsidRPr="006A760C">
              <w:rPr>
                <w:rFonts w:cstheme="minorHAnsi"/>
                <w:noProof w:val="0"/>
                <w:lang w:val="ru-RU"/>
              </w:rPr>
              <w:t>/</w:t>
            </w:r>
            <w:r w:rsidRPr="00BD1193">
              <w:rPr>
                <w:rFonts w:cstheme="minorHAnsi"/>
                <w:noProof w:val="0"/>
                <w:lang w:val="en-US"/>
              </w:rPr>
              <w:t>Maxsustrans</w:t>
            </w:r>
            <w:r w:rsidRPr="006A760C">
              <w:rPr>
                <w:rFonts w:cstheme="minorHAnsi"/>
                <w:noProof w:val="0"/>
                <w:lang w:val="ru-RU"/>
              </w:rPr>
              <w:t>/</w:t>
            </w:r>
            <w:r w:rsidRPr="00BD1193">
              <w:rPr>
                <w:rFonts w:cstheme="minorHAnsi"/>
                <w:noProof w:val="0"/>
                <w:lang w:val="en-US"/>
              </w:rPr>
              <w:t>QCBS</w:t>
            </w:r>
            <w:r w:rsidRPr="006A760C">
              <w:rPr>
                <w:rFonts w:cstheme="minorHAnsi"/>
                <w:noProof w:val="0"/>
                <w:lang w:val="ru-RU"/>
              </w:rPr>
              <w:t>-</w:t>
            </w:r>
            <w:r w:rsidRPr="00BD1193">
              <w:rPr>
                <w:rFonts w:cstheme="minorHAnsi"/>
                <w:noProof w:val="0"/>
                <w:lang w:val="en-US"/>
              </w:rPr>
              <w:t>Cons</w:t>
            </w:r>
            <w:r w:rsidRPr="006A760C">
              <w:rPr>
                <w:rFonts w:cstheme="minorHAnsi"/>
                <w:noProof w:val="0"/>
                <w:lang w:val="ru-RU"/>
              </w:rPr>
              <w:t>_2</w:t>
            </w:r>
          </w:p>
        </w:tc>
        <w:tc>
          <w:tcPr>
            <w:tcW w:w="1274" w:type="pct"/>
            <w:hideMark/>
          </w:tcPr>
          <w:p w:rsidR="00A65D6D" w:rsidRPr="001C1C5A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1C1C5A">
              <w:rPr>
                <w:rFonts w:cstheme="minorHAnsi"/>
                <w:i/>
                <w:iCs/>
                <w:noProof w:val="0"/>
                <w:lang w:val="ru-RU"/>
              </w:rPr>
              <w:t xml:space="preserve">2: </w:t>
            </w:r>
            <w:r w:rsidRPr="001C1C5A">
              <w:rPr>
                <w:i/>
                <w:lang w:val="ru-RU"/>
              </w:rPr>
              <w:t>Консультанты по Проектированию и Контролю Санитарных Полигонов</w:t>
            </w:r>
          </w:p>
        </w:tc>
        <w:tc>
          <w:tcPr>
            <w:tcW w:w="548" w:type="pct"/>
            <w:noWrap/>
            <w:hideMark/>
          </w:tcPr>
          <w:p w:rsidR="00A65D6D" w:rsidRPr="006A760C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6A760C">
              <w:rPr>
                <w:rFonts w:cstheme="minorHAnsi"/>
                <w:i/>
                <w:iCs/>
                <w:noProof w:val="0"/>
                <w:lang w:val="ru-RU"/>
              </w:rPr>
              <w:t>2,115,000</w:t>
            </w:r>
          </w:p>
        </w:tc>
        <w:tc>
          <w:tcPr>
            <w:tcW w:w="639" w:type="pct"/>
            <w:noWrap/>
            <w:hideMark/>
          </w:tcPr>
          <w:p w:rsidR="00A65D6D" w:rsidRPr="006A760C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6A760C">
              <w:rPr>
                <w:rFonts w:cstheme="minorHAnsi"/>
                <w:i/>
                <w:iCs/>
                <w:noProof w:val="0"/>
                <w:lang w:val="ru-RU"/>
              </w:rPr>
              <w:t>0</w:t>
            </w:r>
          </w:p>
        </w:tc>
        <w:tc>
          <w:tcPr>
            <w:tcW w:w="1363" w:type="pct"/>
            <w:hideMark/>
          </w:tcPr>
          <w:p w:rsidR="00DD21B2" w:rsidRPr="00DD21B2" w:rsidRDefault="00DD21B2" w:rsidP="00DD21B2">
            <w:pPr>
              <w:rPr>
                <w:lang w:val="ru-RU"/>
              </w:rPr>
            </w:pPr>
            <w:r w:rsidRPr="00DD21B2">
              <w:rPr>
                <w:lang w:val="ru-RU"/>
              </w:rPr>
              <w:t xml:space="preserve">Всего представлено 22 </w:t>
            </w:r>
            <w:r>
              <w:rPr>
                <w:lang w:val="ru-RU"/>
              </w:rPr>
              <w:t>писем заинтересованности</w:t>
            </w:r>
            <w:r w:rsidRPr="00DD21B2">
              <w:rPr>
                <w:lang w:val="ru-RU"/>
              </w:rPr>
              <w:t>. Краткий список утвержд</w:t>
            </w:r>
            <w:r>
              <w:rPr>
                <w:lang w:val="ru-RU"/>
              </w:rPr>
              <w:t>ен</w:t>
            </w:r>
            <w:r w:rsidRPr="00DD21B2">
              <w:rPr>
                <w:lang w:val="ru-RU"/>
              </w:rPr>
              <w:t xml:space="preserve"> Конкурсной комиссией. </w:t>
            </w:r>
            <w:r>
              <w:rPr>
                <w:lang w:val="ru-RU"/>
              </w:rPr>
              <w:t>Отчет №</w:t>
            </w:r>
            <w:r w:rsidRPr="00DD21B2">
              <w:rPr>
                <w:lang w:val="ru-RU"/>
              </w:rPr>
              <w:t xml:space="preserve"> 1 утверждена АБР.</w:t>
            </w:r>
          </w:p>
          <w:p w:rsidR="00A65D6D" w:rsidRPr="00DD21B2" w:rsidRDefault="00DD21B2" w:rsidP="006F093A">
            <w:pPr>
              <w:rPr>
                <w:rFonts w:cstheme="minorHAnsi"/>
                <w:noProof w:val="0"/>
                <w:lang w:val="ru-RU"/>
              </w:rPr>
            </w:pPr>
            <w:r w:rsidRPr="00DD21B2">
              <w:rPr>
                <w:lang w:val="ru-RU"/>
              </w:rPr>
              <w:t xml:space="preserve">Запланированный период </w:t>
            </w:r>
            <w:r>
              <w:rPr>
                <w:lang w:val="ru-RU"/>
              </w:rPr>
              <w:t>предоставление услуг</w:t>
            </w:r>
            <w:r w:rsidRPr="00DD21B2">
              <w:rPr>
                <w:lang w:val="ru-RU"/>
              </w:rPr>
              <w:t xml:space="preserve">: 24 месяца. Этот Консультант должен завершить свои услуги путем завершения работ в рамках пакета CW1. Техническая </w:t>
            </w:r>
            <w:r w:rsidRPr="00DD21B2">
              <w:rPr>
                <w:lang w:val="ru-RU"/>
              </w:rPr>
              <w:lastRenderedPageBreak/>
              <w:t xml:space="preserve">оценка завершена. </w:t>
            </w:r>
            <w:r w:rsidR="006F093A">
              <w:rPr>
                <w:lang w:val="ru-RU"/>
              </w:rPr>
              <w:t>Необходимо у</w:t>
            </w:r>
            <w:r w:rsidRPr="00DD21B2">
              <w:rPr>
                <w:lang w:val="ru-RU"/>
              </w:rPr>
              <w:t xml:space="preserve">тверждение </w:t>
            </w:r>
            <w:r w:rsidR="006F093A">
              <w:rPr>
                <w:lang w:val="ru-RU"/>
              </w:rPr>
              <w:t xml:space="preserve">МТК оценочного отчета для напрвления оценочного отчета </w:t>
            </w:r>
            <w:r w:rsidRPr="00DD21B2">
              <w:rPr>
                <w:lang w:val="ru-RU"/>
              </w:rPr>
              <w:t>в АБР (примерно до 07 мая 2018 года)</w:t>
            </w:r>
          </w:p>
        </w:tc>
      </w:tr>
      <w:tr w:rsidR="00A65D6D" w:rsidRPr="009F63BF" w:rsidTr="00A65D6D">
        <w:trPr>
          <w:trHeight w:val="1206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lastRenderedPageBreak/>
              <w:t>3.3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SUE/Maxsustrans/QCBS-Cons_3</w:t>
            </w:r>
          </w:p>
        </w:tc>
        <w:tc>
          <w:tcPr>
            <w:tcW w:w="1274" w:type="pct"/>
            <w:hideMark/>
          </w:tcPr>
          <w:p w:rsidR="00A65D6D" w:rsidRPr="001C1C5A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1C1C5A">
              <w:rPr>
                <w:rFonts w:cstheme="minorHAnsi"/>
                <w:i/>
                <w:iCs/>
                <w:noProof w:val="0"/>
                <w:lang w:val="ru-RU"/>
              </w:rPr>
              <w:t xml:space="preserve">3: </w:t>
            </w:r>
            <w:r w:rsidRPr="001C1C5A">
              <w:rPr>
                <w:rStyle w:val="shorttext"/>
                <w:i/>
                <w:lang w:val="ru-RU"/>
              </w:rPr>
              <w:t>Консультанты по Развитию Потенциала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1,378,000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1,377,600</w:t>
            </w:r>
          </w:p>
        </w:tc>
        <w:tc>
          <w:tcPr>
            <w:tcW w:w="1363" w:type="pct"/>
            <w:hideMark/>
          </w:tcPr>
          <w:p w:rsidR="00A65D6D" w:rsidRPr="007F0BEA" w:rsidRDefault="006F093A" w:rsidP="006F093A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Отчет №</w:t>
            </w:r>
            <w:r w:rsidR="00A65D6D">
              <w:rPr>
                <w:lang w:val="ru-RU"/>
              </w:rPr>
              <w:t>4 пересмотрен по комментариям АБР от 24.08.2017 года и будет повторно представлен АБР в течение нескольких дней. Период назначения: 20 месяцев</w:t>
            </w:r>
            <w:r w:rsidR="00A65D6D">
              <w:rPr>
                <w:lang w:val="ru-RU"/>
              </w:rPr>
              <w:br/>
              <w:t>Ожидается, что контракт будет зарегистрирован уполномоченными органами.</w:t>
            </w:r>
          </w:p>
        </w:tc>
      </w:tr>
      <w:tr w:rsidR="00A65D6D" w:rsidRPr="00BD1193" w:rsidTr="00A65D6D">
        <w:trPr>
          <w:trHeight w:val="696"/>
        </w:trPr>
        <w:tc>
          <w:tcPr>
            <w:tcW w:w="199" w:type="pct"/>
            <w:vMerge w:val="restar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3.4</w:t>
            </w:r>
          </w:p>
        </w:tc>
        <w:tc>
          <w:tcPr>
            <w:tcW w:w="978" w:type="pct"/>
            <w:vMerge w:val="restar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Cons_4-IC-01</w:t>
            </w:r>
          </w:p>
        </w:tc>
        <w:tc>
          <w:tcPr>
            <w:tcW w:w="1274" w:type="pct"/>
            <w:vMerge w:val="restart"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 xml:space="preserve">C4: </w:t>
            </w:r>
            <w:r w:rsidRPr="007924CF">
              <w:rPr>
                <w:rStyle w:val="shorttext"/>
                <w:i/>
                <w:lang w:val="ru-RU"/>
              </w:rPr>
              <w:t>Международные Консультанты ИА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465,902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217,428</w:t>
            </w:r>
          </w:p>
        </w:tc>
        <w:tc>
          <w:tcPr>
            <w:tcW w:w="1363" w:type="pct"/>
            <w:vMerge w:val="restar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Услуга</w:t>
            </w:r>
            <w:r w:rsidRPr="00BC1B71">
              <w:rPr>
                <w:rFonts w:cstheme="minorHAnsi"/>
                <w:bCs/>
                <w:noProof w:val="0"/>
              </w:rPr>
              <w:t xml:space="preserve"> </w:t>
            </w:r>
            <w:r>
              <w:rPr>
                <w:rFonts w:cstheme="minorHAnsi"/>
                <w:bCs/>
                <w:noProof w:val="0"/>
                <w:lang w:val="ru-RU"/>
              </w:rPr>
              <w:t>оказана</w:t>
            </w:r>
            <w:r w:rsidRPr="00BC1B71">
              <w:rPr>
                <w:rFonts w:cstheme="minorHAnsi"/>
                <w:bCs/>
                <w:noProof w:val="0"/>
              </w:rPr>
              <w:t>.</w:t>
            </w:r>
            <w:r w:rsidRPr="00BD1193">
              <w:rPr>
                <w:rFonts w:cstheme="minorHAnsi"/>
                <w:noProof w:val="0"/>
                <w:lang w:val="en-US"/>
              </w:rPr>
              <w:t xml:space="preserve"> </w:t>
            </w: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vMerge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274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vMerge w:val="restar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3.5</w:t>
            </w:r>
          </w:p>
        </w:tc>
        <w:tc>
          <w:tcPr>
            <w:tcW w:w="978" w:type="pct"/>
            <w:vMerge w:val="restar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Cons_4-IC-02</w:t>
            </w:r>
          </w:p>
        </w:tc>
        <w:tc>
          <w:tcPr>
            <w:tcW w:w="1274" w:type="pct"/>
            <w:vMerge w:val="restart"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 xml:space="preserve">C4: </w:t>
            </w:r>
            <w:r w:rsidRPr="007924CF">
              <w:rPr>
                <w:rStyle w:val="shorttext"/>
                <w:i/>
                <w:lang w:val="ru-RU"/>
              </w:rPr>
              <w:t>Международные Консультанты ИА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141,934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23,126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vMerge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274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vMerge w:val="restar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3.6</w:t>
            </w:r>
          </w:p>
        </w:tc>
        <w:tc>
          <w:tcPr>
            <w:tcW w:w="978" w:type="pct"/>
            <w:vMerge w:val="restar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Cons_4-IC-03</w:t>
            </w:r>
          </w:p>
        </w:tc>
        <w:tc>
          <w:tcPr>
            <w:tcW w:w="1274" w:type="pct"/>
            <w:vMerge w:val="restart"/>
            <w:hideMark/>
          </w:tcPr>
          <w:p w:rsidR="00A65D6D" w:rsidRPr="00BD1193" w:rsidRDefault="00A65D6D" w:rsidP="00A65D6D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C4: </w:t>
            </w:r>
            <w:r w:rsidRPr="007924CF">
              <w:rPr>
                <w:rStyle w:val="shorttext"/>
                <w:i/>
                <w:lang w:val="ru-RU"/>
              </w:rPr>
              <w:t>Национальные Консультанты ИА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30,300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16,500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vMerge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274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i/>
                <w:iCs/>
                <w:noProof w:val="0"/>
                <w:lang w:val="en-US"/>
              </w:rPr>
            </w:pP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vMerge w:val="restar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3.7</w:t>
            </w:r>
          </w:p>
        </w:tc>
        <w:tc>
          <w:tcPr>
            <w:tcW w:w="978" w:type="pct"/>
            <w:vMerge w:val="restar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Cons_4-IC-04</w:t>
            </w:r>
          </w:p>
        </w:tc>
        <w:tc>
          <w:tcPr>
            <w:tcW w:w="1274" w:type="pct"/>
            <w:vMerge w:val="restart"/>
            <w:hideMark/>
          </w:tcPr>
          <w:p w:rsidR="00A65D6D" w:rsidRPr="00BD1193" w:rsidRDefault="00A65D6D" w:rsidP="00A65D6D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C4: </w:t>
            </w:r>
            <w:r w:rsidRPr="007924CF">
              <w:rPr>
                <w:rStyle w:val="shorttext"/>
                <w:i/>
                <w:lang w:val="ru-RU"/>
              </w:rPr>
              <w:t>Национальные Консультанты ИА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30,300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12,375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690"/>
        </w:trPr>
        <w:tc>
          <w:tcPr>
            <w:tcW w:w="199" w:type="pct"/>
            <w:vMerge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274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i/>
                <w:iCs/>
                <w:noProof w:val="0"/>
                <w:lang w:val="en-US"/>
              </w:rPr>
            </w:pP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363" w:type="pct"/>
            <w:vMerge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A65D6D" w:rsidRPr="009F63BF" w:rsidTr="00A65D6D">
        <w:trPr>
          <w:trHeight w:val="1044"/>
        </w:trPr>
        <w:tc>
          <w:tcPr>
            <w:tcW w:w="199" w:type="pct"/>
            <w:vMerge w:val="restar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3.8</w:t>
            </w:r>
          </w:p>
        </w:tc>
        <w:tc>
          <w:tcPr>
            <w:tcW w:w="978" w:type="pct"/>
            <w:vMerge w:val="restar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SUE/Maxsustrans/LCS-Cons_5-2016-02 </w:t>
            </w:r>
            <w:r w:rsidRPr="00BD1193">
              <w:rPr>
                <w:rFonts w:cstheme="minorHAnsi"/>
                <w:noProof w:val="0"/>
                <w:lang w:val="en-US"/>
              </w:rPr>
              <w:br/>
              <w:t>and Supplementary Agreement No.1</w:t>
            </w:r>
          </w:p>
        </w:tc>
        <w:tc>
          <w:tcPr>
            <w:tcW w:w="1274" w:type="pct"/>
            <w:vMerge w:val="restart"/>
            <w:hideMark/>
          </w:tcPr>
          <w:p w:rsidR="00A65D6D" w:rsidRPr="007924CF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7924CF">
              <w:rPr>
                <w:rFonts w:cstheme="minorHAnsi"/>
                <w:i/>
                <w:iCs/>
                <w:noProof w:val="0"/>
                <w:lang w:val="ru-RU"/>
              </w:rPr>
              <w:t xml:space="preserve">5: </w:t>
            </w:r>
            <w:r>
              <w:rPr>
                <w:rFonts w:cstheme="minorHAnsi"/>
                <w:i/>
                <w:iCs/>
                <w:noProof w:val="0"/>
                <w:lang w:val="ru-RU"/>
              </w:rPr>
              <w:t>Консультанты ГРП по Аудиту</w:t>
            </w:r>
            <w:r w:rsidRPr="007924CF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Pr="007924CF">
              <w:rPr>
                <w:rFonts w:cstheme="minorHAnsi"/>
                <w:i/>
                <w:iCs/>
                <w:noProof w:val="0"/>
                <w:lang w:val="ru-RU"/>
              </w:rPr>
              <w:br/>
              <w:t>(</w:t>
            </w:r>
            <w:r>
              <w:rPr>
                <w:rFonts w:cstheme="minorHAnsi"/>
                <w:i/>
                <w:iCs/>
                <w:noProof w:val="0"/>
                <w:lang w:val="ru-RU"/>
              </w:rPr>
              <w:t>на</w:t>
            </w:r>
            <w:r w:rsidRPr="007924CF">
              <w:rPr>
                <w:rFonts w:cstheme="minorHAnsi"/>
                <w:i/>
                <w:iCs/>
                <w:noProof w:val="0"/>
                <w:lang w:val="ru-RU"/>
              </w:rPr>
              <w:t xml:space="preserve"> 2015-2017 </w:t>
            </w:r>
            <w:r>
              <w:rPr>
                <w:rFonts w:cstheme="minorHAnsi"/>
                <w:i/>
                <w:iCs/>
                <w:noProof w:val="0"/>
                <w:lang w:val="ru-RU"/>
              </w:rPr>
              <w:t>годы</w:t>
            </w:r>
            <w:r w:rsidRPr="007924CF">
              <w:rPr>
                <w:rFonts w:cstheme="minorHAnsi"/>
                <w:i/>
                <w:iCs/>
                <w:noProof w:val="0"/>
                <w:lang w:val="ru-RU"/>
              </w:rPr>
              <w:t>)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34,000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34,000</w:t>
            </w:r>
          </w:p>
        </w:tc>
        <w:tc>
          <w:tcPr>
            <w:tcW w:w="1363" w:type="pct"/>
            <w:hideMark/>
          </w:tcPr>
          <w:p w:rsidR="00A65D6D" w:rsidRPr="009C5CCD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06636F">
              <w:rPr>
                <w:rFonts w:cstheme="minorHAnsi"/>
                <w:noProof w:val="0"/>
                <w:lang w:val="ru-RU"/>
              </w:rPr>
              <w:t xml:space="preserve"> 0009 </w:t>
            </w:r>
            <w:r>
              <w:rPr>
                <w:rFonts w:cstheme="minorHAnsi"/>
                <w:noProof w:val="0"/>
                <w:lang w:val="ru-RU"/>
              </w:rPr>
              <w:t>выдан</w:t>
            </w:r>
            <w:r w:rsidRPr="0006636F">
              <w:rPr>
                <w:rFonts w:cstheme="minorHAnsi"/>
                <w:noProof w:val="0"/>
                <w:lang w:val="ru-RU"/>
              </w:rPr>
              <w:t xml:space="preserve">. </w:t>
            </w:r>
            <w:r w:rsidRPr="0006636F">
              <w:rPr>
                <w:rFonts w:cstheme="minorHAnsi"/>
                <w:noProof w:val="0"/>
                <w:lang w:val="ru-RU"/>
              </w:rPr>
              <w:br/>
            </w:r>
            <w:r>
              <w:rPr>
                <w:lang w:val="ru-RU"/>
              </w:rPr>
              <w:t>Услуги по первому Контракту (отчет аудита по счетам ГРП на 2015 год) были завершены в июне 2017 года.</w:t>
            </w:r>
          </w:p>
        </w:tc>
      </w:tr>
      <w:tr w:rsidR="00A65D6D" w:rsidRPr="009F63BF" w:rsidTr="00A65D6D">
        <w:trPr>
          <w:trHeight w:val="1044"/>
        </w:trPr>
        <w:tc>
          <w:tcPr>
            <w:tcW w:w="199" w:type="pct"/>
            <w:vMerge/>
            <w:hideMark/>
          </w:tcPr>
          <w:p w:rsidR="00A65D6D" w:rsidRPr="009C5CCD" w:rsidRDefault="00A65D6D" w:rsidP="00A65D6D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978" w:type="pct"/>
            <w:vMerge/>
            <w:hideMark/>
          </w:tcPr>
          <w:p w:rsidR="00A65D6D" w:rsidRPr="009C5CCD" w:rsidRDefault="00A65D6D" w:rsidP="00A65D6D">
            <w:pPr>
              <w:rPr>
                <w:rFonts w:cstheme="minorHAnsi"/>
                <w:noProof w:val="0"/>
                <w:lang w:val="ru-RU"/>
              </w:rPr>
            </w:pPr>
          </w:p>
        </w:tc>
        <w:tc>
          <w:tcPr>
            <w:tcW w:w="1274" w:type="pct"/>
            <w:vMerge/>
            <w:hideMark/>
          </w:tcPr>
          <w:p w:rsidR="00A65D6D" w:rsidRPr="009C5CCD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</w:p>
        </w:tc>
        <w:tc>
          <w:tcPr>
            <w:tcW w:w="548" w:type="pct"/>
            <w:noWrap/>
            <w:hideMark/>
          </w:tcPr>
          <w:p w:rsidR="00A65D6D" w:rsidRPr="009C5CCD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639" w:type="pct"/>
            <w:noWrap/>
            <w:hideMark/>
          </w:tcPr>
          <w:p w:rsidR="00A65D6D" w:rsidRPr="009C5CCD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363" w:type="pct"/>
            <w:hideMark/>
          </w:tcPr>
          <w:p w:rsidR="00A65D6D" w:rsidRPr="009C5CCD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Оказание Услуг по Поправке № 1 начались, и первый вариант Отчета Аудита за 2016 финансовый год был </w:t>
            </w:r>
            <w:r>
              <w:rPr>
                <w:lang w:val="ru-RU"/>
              </w:rPr>
              <w:lastRenderedPageBreak/>
              <w:t>представлен в конце августа 2017 года, который сейчас рассматривается АБР.</w:t>
            </w:r>
          </w:p>
        </w:tc>
      </w:tr>
      <w:tr w:rsidR="00A65D6D" w:rsidRPr="009F63BF" w:rsidTr="00A65D6D">
        <w:trPr>
          <w:trHeight w:val="1914"/>
        </w:trPr>
        <w:tc>
          <w:tcPr>
            <w:tcW w:w="199" w:type="pct"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i/>
                <w:iCs/>
                <w:noProof w:val="0"/>
                <w:lang w:val="en-US"/>
              </w:rPr>
              <w:lastRenderedPageBreak/>
              <w:t>3.9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SUE/Maxsustrans/LCS-Cons_6</w:t>
            </w:r>
          </w:p>
        </w:tc>
        <w:tc>
          <w:tcPr>
            <w:tcW w:w="1274" w:type="pct"/>
            <w:hideMark/>
          </w:tcPr>
          <w:p w:rsidR="00A65D6D" w:rsidRPr="002B57BA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2B57BA">
              <w:rPr>
                <w:rFonts w:cstheme="minorHAnsi"/>
                <w:i/>
                <w:iCs/>
                <w:noProof w:val="0"/>
                <w:lang w:val="ru-RU"/>
              </w:rPr>
              <w:t xml:space="preserve">6: </w:t>
            </w:r>
            <w:r w:rsidRPr="002B57BA">
              <w:rPr>
                <w:i/>
                <w:lang w:val="ru-RU"/>
              </w:rPr>
              <w:t>Консультанты по Проектированию и Надзору Общественных Пунктов Сбора Отходов</w:t>
            </w:r>
          </w:p>
        </w:tc>
        <w:tc>
          <w:tcPr>
            <w:tcW w:w="548" w:type="pct"/>
            <w:noWrap/>
            <w:hideMark/>
          </w:tcPr>
          <w:p w:rsidR="00A65D6D" w:rsidRPr="002B57BA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639" w:type="pct"/>
            <w:noWrap/>
            <w:hideMark/>
          </w:tcPr>
          <w:p w:rsidR="00A65D6D" w:rsidRPr="002B57BA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363" w:type="pct"/>
            <w:hideMark/>
          </w:tcPr>
          <w:p w:rsidR="00A65D6D" w:rsidRPr="00C0082C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Этот Пакет необходимо удалить со ссылкой на постановление №.230 от 19.05.2017 Межведомственного Совета при Кабинете Министров Узбекистана. Причина в том, что ИА организовал модернизацию и восстановление Пунктов Сбора за счет собственных средств, и Работы завершены. Правительственный запрос будет предоставлен АБР в ближайшее время для внесения этой корректировки.</w:t>
            </w:r>
          </w:p>
        </w:tc>
      </w:tr>
      <w:tr w:rsidR="00A65D6D" w:rsidRPr="009F63BF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3.10</w:t>
            </w:r>
          </w:p>
        </w:tc>
        <w:tc>
          <w:tcPr>
            <w:tcW w:w="978" w:type="pct"/>
            <w:hideMark/>
          </w:tcPr>
          <w:p w:rsidR="00A65D6D" w:rsidRPr="00BD1193" w:rsidRDefault="00A65D6D" w:rsidP="00A65D6D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SUE/Maxsustrans/LCS-Cons_7</w:t>
            </w:r>
          </w:p>
        </w:tc>
        <w:tc>
          <w:tcPr>
            <w:tcW w:w="1274" w:type="pct"/>
            <w:hideMark/>
          </w:tcPr>
          <w:p w:rsidR="00A65D6D" w:rsidRPr="0032538C" w:rsidRDefault="00A65D6D" w:rsidP="00A65D6D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32538C">
              <w:rPr>
                <w:rFonts w:cstheme="minorHAnsi"/>
                <w:i/>
                <w:iCs/>
                <w:noProof w:val="0"/>
                <w:lang w:val="ru-RU"/>
              </w:rPr>
              <w:t xml:space="preserve">7: </w:t>
            </w:r>
            <w:r w:rsidRPr="0032538C">
              <w:rPr>
                <w:i/>
                <w:lang w:val="ru-RU"/>
              </w:rPr>
              <w:t xml:space="preserve">Консультанты по Проектированию и Надзору за </w:t>
            </w:r>
            <w:r>
              <w:rPr>
                <w:i/>
                <w:lang w:val="ru-RU"/>
              </w:rPr>
              <w:t>Станциями</w:t>
            </w:r>
            <w:r w:rsidRPr="0032538C">
              <w:rPr>
                <w:i/>
                <w:lang w:val="ru-RU"/>
              </w:rPr>
              <w:t xml:space="preserve"> Передачи / Гаражом</w:t>
            </w:r>
          </w:p>
        </w:tc>
        <w:tc>
          <w:tcPr>
            <w:tcW w:w="548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180,000</w:t>
            </w:r>
          </w:p>
        </w:tc>
        <w:tc>
          <w:tcPr>
            <w:tcW w:w="639" w:type="pct"/>
            <w:noWrap/>
            <w:hideMark/>
          </w:tcPr>
          <w:p w:rsidR="00A65D6D" w:rsidRPr="00BD1193" w:rsidRDefault="00A65D6D" w:rsidP="00A65D6D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hideMark/>
          </w:tcPr>
          <w:p w:rsidR="00A65D6D" w:rsidRPr="00BC1B71" w:rsidRDefault="00A65D6D" w:rsidP="00A65D6D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Предпочтительна местная Проектная и Консалтинговая компания </w:t>
            </w:r>
          </w:p>
        </w:tc>
      </w:tr>
      <w:tr w:rsidR="00A65D6D" w:rsidRPr="00BD1193" w:rsidTr="00A65D6D">
        <w:trPr>
          <w:trHeight w:val="360"/>
        </w:trPr>
        <w:tc>
          <w:tcPr>
            <w:tcW w:w="199" w:type="pct"/>
            <w:noWrap/>
            <w:hideMark/>
          </w:tcPr>
          <w:p w:rsidR="00A65D6D" w:rsidRPr="00BC1B71" w:rsidRDefault="00A65D6D" w:rsidP="00A65D6D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978" w:type="pct"/>
            <w:noWrap/>
            <w:hideMark/>
          </w:tcPr>
          <w:p w:rsidR="00A65D6D" w:rsidRPr="00BC1B71" w:rsidRDefault="00A65D6D" w:rsidP="00A65D6D">
            <w:pPr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1274" w:type="pct"/>
            <w:hideMark/>
          </w:tcPr>
          <w:p w:rsidR="00A65D6D" w:rsidRPr="00BD1193" w:rsidRDefault="00A65D6D" w:rsidP="00A65D6D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 ТОВАРОВ</w:t>
            </w: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23,455,500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6F093A" w:rsidP="00A65D6D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en-US"/>
              </w:rPr>
              <w:t>21,616,</w:t>
            </w:r>
            <w:r w:rsidRPr="006F093A">
              <w:rPr>
                <w:rFonts w:cstheme="minorHAnsi"/>
                <w:b/>
                <w:bCs/>
                <w:noProof w:val="0"/>
                <w:lang w:val="en-US"/>
              </w:rPr>
              <w:t>094</w:t>
            </w:r>
          </w:p>
        </w:tc>
        <w:tc>
          <w:tcPr>
            <w:tcW w:w="1363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noWrap/>
            <w:hideMark/>
          </w:tcPr>
          <w:p w:rsidR="00A65D6D" w:rsidRDefault="00A65D6D" w:rsidP="00A65D6D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Оказанные Услуги</w:t>
            </w:r>
          </w:p>
          <w:p w:rsidR="00A65D6D" w:rsidRPr="002D227B" w:rsidRDefault="00A65D6D" w:rsidP="00A65D6D">
            <w:pPr>
              <w:rPr>
                <w:rFonts w:cstheme="minorHAnsi"/>
                <w:b/>
                <w:noProof w:val="0"/>
                <w:lang w:val="ru-RU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 xml:space="preserve">/ </w:t>
            </w:r>
            <w:r>
              <w:rPr>
                <w:rFonts w:cstheme="minorHAnsi"/>
                <w:b/>
                <w:noProof w:val="0"/>
                <w:lang w:val="ru-RU"/>
              </w:rPr>
              <w:t>Доставленные Товары</w:t>
            </w:r>
          </w:p>
        </w:tc>
        <w:tc>
          <w:tcPr>
            <w:tcW w:w="1274" w:type="pct"/>
            <w:hideMark/>
          </w:tcPr>
          <w:p w:rsidR="00A65D6D" w:rsidRPr="00BD1193" w:rsidRDefault="00A65D6D" w:rsidP="00A65D6D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 РАБОТ</w:t>
            </w: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25,807,000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74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 УСЛУГ</w:t>
            </w: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6,612,436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3,808,987</w:t>
            </w:r>
          </w:p>
        </w:tc>
        <w:tc>
          <w:tcPr>
            <w:tcW w:w="1363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74" w:type="pct"/>
            <w:noWrap/>
            <w:hideMark/>
          </w:tcPr>
          <w:p w:rsidR="00A65D6D" w:rsidRDefault="00A65D6D" w:rsidP="00A65D6D">
            <w:pPr>
              <w:rPr>
                <w:rStyle w:val="shorttext"/>
                <w:b/>
                <w:lang w:val="ru-RU"/>
              </w:rPr>
            </w:pPr>
            <w:r w:rsidRPr="003F0BD0">
              <w:rPr>
                <w:rStyle w:val="shorttext"/>
                <w:b/>
                <w:lang w:val="ru-RU"/>
              </w:rPr>
              <w:t xml:space="preserve">Комиссионные проценты и проценты </w:t>
            </w:r>
          </w:p>
          <w:p w:rsidR="00A65D6D" w:rsidRPr="003F0BD0" w:rsidRDefault="00A65D6D" w:rsidP="00A65D6D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 w:rsidRPr="003F0BD0">
              <w:rPr>
                <w:rStyle w:val="shorttext"/>
                <w:b/>
                <w:lang w:val="ru-RU"/>
              </w:rPr>
              <w:t>за обязательства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1,501,000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587,335</w:t>
            </w:r>
          </w:p>
        </w:tc>
        <w:tc>
          <w:tcPr>
            <w:tcW w:w="1363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74" w:type="pct"/>
            <w:noWrap/>
            <w:hideMark/>
          </w:tcPr>
          <w:p w:rsidR="00A65D6D" w:rsidRPr="00BD1193" w:rsidRDefault="00A65D6D" w:rsidP="0084387F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 xml:space="preserve">НЕПРЕДВИДЕННЫЕ </w:t>
            </w:r>
            <w:r w:rsidR="0084387F">
              <w:rPr>
                <w:rFonts w:cstheme="minorHAnsi"/>
                <w:b/>
                <w:bCs/>
                <w:noProof w:val="0"/>
                <w:lang w:val="ru-RU"/>
              </w:rPr>
              <w:t>И ПРОЧИЕ РАСХОДЫ</w:t>
            </w: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11,624,064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0</w:t>
            </w:r>
          </w:p>
        </w:tc>
        <w:tc>
          <w:tcPr>
            <w:tcW w:w="1363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A65D6D" w:rsidRPr="00BD1193" w:rsidTr="00A65D6D">
        <w:trPr>
          <w:trHeight w:val="354"/>
        </w:trPr>
        <w:tc>
          <w:tcPr>
            <w:tcW w:w="199" w:type="pct"/>
            <w:noWrap/>
            <w:hideMark/>
          </w:tcPr>
          <w:p w:rsidR="00A65D6D" w:rsidRPr="00BD1193" w:rsidRDefault="00A65D6D" w:rsidP="00A65D6D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978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74" w:type="pct"/>
            <w:noWrap/>
            <w:hideMark/>
          </w:tcPr>
          <w:p w:rsidR="00A65D6D" w:rsidRPr="003F0BD0" w:rsidRDefault="00A65D6D" w:rsidP="00A65D6D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 w:rsidRPr="003F0BD0">
              <w:rPr>
                <w:rStyle w:val="shorttext"/>
                <w:b/>
                <w:lang w:val="ru-RU"/>
              </w:rPr>
              <w:t>ОБЩАЯ СУММА ПРОЕКТА</w:t>
            </w:r>
          </w:p>
        </w:tc>
        <w:tc>
          <w:tcPr>
            <w:tcW w:w="548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69,000,000</w:t>
            </w:r>
          </w:p>
        </w:tc>
        <w:tc>
          <w:tcPr>
            <w:tcW w:w="639" w:type="pct"/>
            <w:noWrap/>
            <w:hideMark/>
          </w:tcPr>
          <w:p w:rsidR="00A65D6D" w:rsidRPr="00EA4464" w:rsidRDefault="00A65D6D" w:rsidP="00A65D6D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 </w:t>
            </w:r>
          </w:p>
        </w:tc>
        <w:tc>
          <w:tcPr>
            <w:tcW w:w="1363" w:type="pct"/>
            <w:noWrap/>
            <w:hideMark/>
          </w:tcPr>
          <w:p w:rsidR="00A65D6D" w:rsidRPr="00BD1193" w:rsidRDefault="00A65D6D" w:rsidP="00A65D6D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</w:tbl>
    <w:p w:rsidR="00BD4735" w:rsidRPr="00BD1193" w:rsidRDefault="00BD4735" w:rsidP="00BD4735">
      <w:pPr>
        <w:rPr>
          <w:rFonts w:cstheme="minorHAnsi"/>
          <w:b/>
          <w:noProof w:val="0"/>
          <w:lang w:val="en-US"/>
        </w:rPr>
      </w:pPr>
    </w:p>
    <w:p w:rsidR="009C5CCD" w:rsidRPr="009C5CCD" w:rsidRDefault="009C5CCD" w:rsidP="00BD4735">
      <w:pPr>
        <w:rPr>
          <w:rFonts w:cstheme="minorHAnsi"/>
          <w:i/>
          <w:noProof w:val="0"/>
          <w:lang w:val="ru-RU"/>
        </w:rPr>
      </w:pPr>
      <w:r w:rsidRPr="009C5CCD">
        <w:rPr>
          <w:i/>
          <w:lang w:val="ru-RU"/>
        </w:rPr>
        <w:t>Более подробную информ</w:t>
      </w:r>
      <w:r w:rsidR="00531C30">
        <w:rPr>
          <w:i/>
          <w:lang w:val="ru-RU"/>
        </w:rPr>
        <w:t xml:space="preserve">ацию см. в Приложении 2 </w:t>
      </w:r>
      <w:r w:rsidR="00531C30" w:rsidRPr="00531C30">
        <w:rPr>
          <w:rFonts w:cstheme="minorHAnsi"/>
          <w:i/>
          <w:noProof w:val="0"/>
          <w:lang w:val="ru-RU"/>
        </w:rPr>
        <w:t>–</w:t>
      </w:r>
      <w:r w:rsidR="006F093A">
        <w:rPr>
          <w:i/>
          <w:lang w:val="ru-RU"/>
        </w:rPr>
        <w:t xml:space="preserve"> План Закупок (статус на ноябрь</w:t>
      </w:r>
      <w:r w:rsidRPr="009C5CCD">
        <w:rPr>
          <w:i/>
          <w:lang w:val="ru-RU"/>
        </w:rPr>
        <w:t xml:space="preserve"> 2017 года)</w:t>
      </w:r>
    </w:p>
    <w:p w:rsidR="00BD4735" w:rsidRPr="009C5CCD" w:rsidRDefault="00A74C41">
      <w:pPr>
        <w:rPr>
          <w:rFonts w:cstheme="minorHAnsi"/>
          <w:b/>
          <w:noProof w:val="0"/>
          <w:u w:val="single"/>
          <w:lang w:val="ru-RU"/>
        </w:rPr>
        <w:sectPr w:rsidR="00BD4735" w:rsidRPr="009C5CCD" w:rsidSect="00BD4735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C5CCD">
        <w:rPr>
          <w:rFonts w:cstheme="minorHAnsi"/>
          <w:b/>
          <w:noProof w:val="0"/>
          <w:u w:val="single"/>
          <w:lang w:val="ru-RU"/>
        </w:rPr>
        <w:br w:type="page"/>
      </w:r>
    </w:p>
    <w:p w:rsidR="00A74C41" w:rsidRPr="00A25667" w:rsidRDefault="00A74C41" w:rsidP="001E7FEB">
      <w:pPr>
        <w:pStyle w:val="af5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783570" w:rsidRPr="00A25667" w:rsidRDefault="00A25667" w:rsidP="00D47898">
      <w:pPr>
        <w:pStyle w:val="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21" w:name="_Toc508618331"/>
      <w:bookmarkEnd w:id="11"/>
      <w:r w:rsidRPr="00A25667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ДЕЯТЕЛЬНОСТЬ, ЗАПЛАНИРОВАННАЯ НА СЛЕДУЮЩИЙ ОТЧЁТНЫЙ ПЕРИОД</w:t>
      </w:r>
      <w:bookmarkEnd w:id="21"/>
      <w:r w:rsidRPr="00A25667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</w:t>
      </w:r>
    </w:p>
    <w:p w:rsidR="00644E86" w:rsidRPr="00A25667" w:rsidRDefault="00644E86" w:rsidP="00E82411">
      <w:pPr>
        <w:spacing w:after="0" w:line="240" w:lineRule="auto"/>
        <w:ind w:left="720" w:hanging="720"/>
        <w:rPr>
          <w:b/>
          <w:noProof w:val="0"/>
          <w:lang w:val="ru-RU"/>
        </w:rPr>
      </w:pPr>
    </w:p>
    <w:p w:rsidR="00A25667" w:rsidRPr="00A25667" w:rsidRDefault="00A25667" w:rsidP="000F3457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t xml:space="preserve">В следующем квартальном отчетном периоде (с </w:t>
      </w:r>
      <w:r w:rsidR="000F3457">
        <w:rPr>
          <w:lang w:val="ru-RU"/>
        </w:rPr>
        <w:t xml:space="preserve">1 </w:t>
      </w:r>
      <w:r>
        <w:rPr>
          <w:lang w:val="ru-RU"/>
        </w:rPr>
        <w:t xml:space="preserve">ноября 2017 года по </w:t>
      </w:r>
      <w:r w:rsidR="000F3457">
        <w:rPr>
          <w:lang w:val="ru-RU"/>
        </w:rPr>
        <w:t xml:space="preserve">31 </w:t>
      </w:r>
      <w:r>
        <w:rPr>
          <w:lang w:val="ru-RU"/>
        </w:rPr>
        <w:t>январ</w:t>
      </w:r>
      <w:r w:rsidR="000F3457">
        <w:rPr>
          <w:lang w:val="ru-RU"/>
        </w:rPr>
        <w:t>я</w:t>
      </w:r>
      <w:r>
        <w:rPr>
          <w:lang w:val="ru-RU"/>
        </w:rPr>
        <w:t xml:space="preserve"> 2018 года) Консультант планирует выполнить следующие задачи:</w:t>
      </w:r>
    </w:p>
    <w:p w:rsidR="00E82411" w:rsidRPr="00A25667" w:rsidRDefault="00E82411" w:rsidP="00E82411">
      <w:pPr>
        <w:spacing w:after="0" w:line="240" w:lineRule="auto"/>
        <w:ind w:left="720" w:hanging="720"/>
        <w:rPr>
          <w:noProof w:val="0"/>
          <w:lang w:val="ru-RU"/>
        </w:rPr>
      </w:pPr>
    </w:p>
    <w:p w:rsidR="001D338B" w:rsidRPr="001F64FC" w:rsidRDefault="00A25667" w:rsidP="001F64FC">
      <w:pPr>
        <w:pStyle w:val="1"/>
        <w:numPr>
          <w:ilvl w:val="0"/>
          <w:numId w:val="15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22" w:name="_Toc508618332"/>
      <w:r w:rsidRPr="001F64FC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Рабочий План – Финансовое Управление Проектом</w:t>
      </w:r>
      <w:bookmarkEnd w:id="22"/>
    </w:p>
    <w:tbl>
      <w:tblPr>
        <w:tblStyle w:val="afb"/>
        <w:tblW w:w="8910" w:type="dxa"/>
        <w:tblInd w:w="715" w:type="dxa"/>
        <w:tblLook w:val="04A0" w:firstRow="1" w:lastRow="0" w:firstColumn="1" w:lastColumn="0" w:noHBand="0" w:noVBand="1"/>
      </w:tblPr>
      <w:tblGrid>
        <w:gridCol w:w="1413"/>
        <w:gridCol w:w="7497"/>
      </w:tblGrid>
      <w:tr w:rsidR="00254536" w:rsidRPr="009F63BF" w:rsidTr="00E346E4">
        <w:tc>
          <w:tcPr>
            <w:tcW w:w="1413" w:type="dxa"/>
          </w:tcPr>
          <w:p w:rsidR="00254536" w:rsidRPr="001A7FFC" w:rsidRDefault="001A7FFC" w:rsidP="00FC51E0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Январь 2018</w:t>
            </w:r>
          </w:p>
        </w:tc>
        <w:tc>
          <w:tcPr>
            <w:tcW w:w="7497" w:type="dxa"/>
          </w:tcPr>
          <w:p w:rsidR="001A7FFC" w:rsidRPr="001A7FFC" w:rsidRDefault="00081010" w:rsidP="001A7FFC">
            <w:pPr>
              <w:ind w:left="-1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1A7FFC" w:rsidRPr="001A7FFC">
              <w:rPr>
                <w:lang w:val="ru-RU"/>
              </w:rPr>
              <w:t>1. Консалтинг оказывает поддержку Клиенту путем подготовки Контрактов и финансовых вопросов.</w:t>
            </w:r>
          </w:p>
          <w:p w:rsidR="001A7FFC" w:rsidRPr="001A7FFC" w:rsidRDefault="001A7FFC" w:rsidP="001A7FFC">
            <w:pPr>
              <w:ind w:left="-1"/>
              <w:rPr>
                <w:lang w:val="ru-RU"/>
              </w:rPr>
            </w:pPr>
            <w:r w:rsidRPr="001A7FFC">
              <w:rPr>
                <w:lang w:val="ru-RU"/>
              </w:rPr>
              <w:t xml:space="preserve">Мониторинг страховок, </w:t>
            </w:r>
            <w:r>
              <w:rPr>
                <w:lang w:val="ru-RU"/>
              </w:rPr>
              <w:t xml:space="preserve">Банковских гарантии на авансовый платеж и на исполнение контракта </w:t>
            </w:r>
            <w:r w:rsidRPr="001A7FFC">
              <w:rPr>
                <w:lang w:val="ru-RU"/>
              </w:rPr>
              <w:t>для текущих и новых ожидаемых контрактов:</w:t>
            </w:r>
          </w:p>
          <w:p w:rsidR="001A7FFC" w:rsidRPr="001A7FFC" w:rsidRDefault="001A7FFC" w:rsidP="001A7FFC">
            <w:pPr>
              <w:ind w:left="-1"/>
              <w:rPr>
                <w:lang w:val="ru-RU"/>
              </w:rPr>
            </w:pPr>
            <w:r>
              <w:rPr>
                <w:lang w:val="ru-RU"/>
              </w:rPr>
              <w:t>- Услуги</w:t>
            </w:r>
            <w:r w:rsidRPr="001A7FFC">
              <w:rPr>
                <w:lang w:val="ru-RU"/>
              </w:rPr>
              <w:t>-</w:t>
            </w:r>
            <w:r>
              <w:rPr>
                <w:lang w:val="ru-RU"/>
              </w:rPr>
              <w:t>Конс</w:t>
            </w:r>
            <w:r w:rsidRPr="001A7FFC">
              <w:rPr>
                <w:lang w:val="ru-RU"/>
              </w:rPr>
              <w:t>_3 для предоставления услуг «Консультанты по программе развития потенциала»;</w:t>
            </w:r>
          </w:p>
          <w:p w:rsidR="001A7FFC" w:rsidRPr="001A7FFC" w:rsidRDefault="001A7FFC" w:rsidP="001A7FF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1A7FFC">
              <w:rPr>
                <w:lang w:val="ru-RU"/>
              </w:rPr>
              <w:t xml:space="preserve"> Товары - G_2 для «Транспортные средства для сбора отходов»</w:t>
            </w:r>
          </w:p>
          <w:p w:rsidR="001A7FFC" w:rsidRPr="001A7FFC" w:rsidRDefault="001A7FFC" w:rsidP="001A7FFC">
            <w:pPr>
              <w:ind w:left="-1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1A7FFC">
              <w:rPr>
                <w:lang w:val="ru-RU"/>
              </w:rPr>
              <w:t xml:space="preserve">Консультант </w:t>
            </w:r>
            <w:r>
              <w:rPr>
                <w:lang w:val="ru-RU"/>
              </w:rPr>
              <w:t>ГРП</w:t>
            </w:r>
            <w:r w:rsidRPr="001A7FFC">
              <w:rPr>
                <w:lang w:val="ru-RU"/>
              </w:rPr>
              <w:t xml:space="preserve"> по контракту SUE / Maxsustrans / QCBS-Cons_1;</w:t>
            </w:r>
          </w:p>
          <w:p w:rsidR="00081010" w:rsidRPr="001721BB" w:rsidRDefault="001A7FFC" w:rsidP="0035689D">
            <w:pPr>
              <w:ind w:left="-1"/>
              <w:rPr>
                <w:noProof w:val="0"/>
                <w:lang w:val="ru-RU"/>
              </w:rPr>
            </w:pPr>
            <w:r w:rsidRPr="001A7FFC">
              <w:rPr>
                <w:lang w:val="ru-RU"/>
              </w:rPr>
              <w:t xml:space="preserve">2. Консультирование по заполнению заявки и составление необходимых документов для </w:t>
            </w:r>
            <w:r w:rsidR="00305638">
              <w:rPr>
                <w:lang w:val="ru-RU"/>
              </w:rPr>
              <w:t>выпуска письма</w:t>
            </w:r>
            <w:r w:rsidR="0035689D">
              <w:rPr>
                <w:lang w:val="ru-RU"/>
              </w:rPr>
              <w:t xml:space="preserve">-обязательства </w:t>
            </w:r>
            <w:r w:rsidRPr="001A7FFC">
              <w:rPr>
                <w:lang w:val="ru-RU"/>
              </w:rPr>
              <w:t xml:space="preserve">АБР </w:t>
            </w:r>
            <w:r w:rsidR="00305638">
              <w:rPr>
                <w:lang w:val="ru-RU"/>
              </w:rPr>
              <w:t xml:space="preserve">по аккредитиву </w:t>
            </w:r>
            <w:r w:rsidRPr="001A7FFC">
              <w:rPr>
                <w:lang w:val="ru-RU"/>
              </w:rPr>
              <w:t xml:space="preserve">по контракту ГУП / Maxsustrans / ICB-G_2 для покупки </w:t>
            </w:r>
            <w:r w:rsidR="00305638">
              <w:rPr>
                <w:lang w:val="ru-RU"/>
              </w:rPr>
              <w:t xml:space="preserve">транспортных средств </w:t>
            </w:r>
            <w:r w:rsidRPr="001A7FFC">
              <w:rPr>
                <w:lang w:val="ru-RU"/>
              </w:rPr>
              <w:t xml:space="preserve"> для сбора отходов</w:t>
            </w:r>
          </w:p>
        </w:tc>
      </w:tr>
      <w:tr w:rsidR="00254536" w:rsidRPr="009F63BF" w:rsidTr="00E346E4">
        <w:tc>
          <w:tcPr>
            <w:tcW w:w="1413" w:type="dxa"/>
          </w:tcPr>
          <w:p w:rsidR="00254536" w:rsidRPr="00BD1193" w:rsidRDefault="001A7FFC" w:rsidP="00FC51E0">
            <w:pPr>
              <w:rPr>
                <w:noProof w:val="0"/>
                <w:lang w:val="en-US"/>
              </w:rPr>
            </w:pPr>
            <w:r>
              <w:rPr>
                <w:noProof w:val="0"/>
                <w:lang w:val="ru-RU"/>
              </w:rPr>
              <w:t>Февраль 2018</w:t>
            </w:r>
          </w:p>
        </w:tc>
        <w:tc>
          <w:tcPr>
            <w:tcW w:w="7497" w:type="dxa"/>
          </w:tcPr>
          <w:p w:rsidR="0035689D" w:rsidRPr="0035689D" w:rsidRDefault="0035689D" w:rsidP="0035689D">
            <w:pPr>
              <w:rPr>
                <w:lang w:val="ru-RU"/>
              </w:rPr>
            </w:pPr>
            <w:r w:rsidRPr="0035689D">
              <w:rPr>
                <w:lang w:val="ru-RU"/>
              </w:rPr>
              <w:t xml:space="preserve">1. Финансовый мониторинг и поддержка ГРП путем доставки товаров также </w:t>
            </w:r>
            <w:r>
              <w:rPr>
                <w:lang w:val="ru-RU"/>
              </w:rPr>
              <w:t xml:space="preserve">услуги указанных в </w:t>
            </w:r>
            <w:r w:rsidRPr="0035689D">
              <w:rPr>
                <w:lang w:val="ru-RU"/>
              </w:rPr>
              <w:t>пункт</w:t>
            </w:r>
            <w:r>
              <w:rPr>
                <w:lang w:val="ru-RU"/>
              </w:rPr>
              <w:t>е 2</w:t>
            </w:r>
            <w:r w:rsidRPr="0035689D">
              <w:rPr>
                <w:lang w:val="ru-RU"/>
              </w:rPr>
              <w:t xml:space="preserve"> в январе</w:t>
            </w:r>
            <w:r>
              <w:rPr>
                <w:lang w:val="ru-RU"/>
              </w:rPr>
              <w:t>.</w:t>
            </w:r>
          </w:p>
          <w:p w:rsidR="000725B4" w:rsidRPr="00D5781E" w:rsidRDefault="0035689D" w:rsidP="0035689D">
            <w:pPr>
              <w:rPr>
                <w:noProof w:val="0"/>
                <w:lang w:val="ru-RU"/>
              </w:rPr>
            </w:pPr>
            <w:r w:rsidRPr="0035689D">
              <w:rPr>
                <w:lang w:val="ru-RU"/>
              </w:rPr>
              <w:t xml:space="preserve">2. Консультирование по заполнению заявки и подготовка необходимых документов для открытия </w:t>
            </w:r>
            <w:r>
              <w:rPr>
                <w:lang w:val="ru-RU"/>
              </w:rPr>
              <w:t xml:space="preserve">открытие аккредетива и письма-обязательства </w:t>
            </w:r>
            <w:r w:rsidRPr="0035689D">
              <w:rPr>
                <w:lang w:val="ru-RU"/>
              </w:rPr>
              <w:t xml:space="preserve"> АБР</w:t>
            </w:r>
          </w:p>
        </w:tc>
      </w:tr>
      <w:tr w:rsidR="00254536" w:rsidRPr="009F63BF" w:rsidTr="00E346E4">
        <w:tc>
          <w:tcPr>
            <w:tcW w:w="1413" w:type="dxa"/>
          </w:tcPr>
          <w:p w:rsidR="00644E86" w:rsidRPr="00BD1193" w:rsidRDefault="00305638" w:rsidP="00FC51E0">
            <w:pPr>
              <w:rPr>
                <w:noProof w:val="0"/>
                <w:lang w:val="en-US"/>
              </w:rPr>
            </w:pPr>
            <w:r>
              <w:rPr>
                <w:noProof w:val="0"/>
                <w:lang w:val="ru-RU"/>
              </w:rPr>
              <w:t>Март</w:t>
            </w:r>
          </w:p>
          <w:p w:rsidR="00254536" w:rsidRPr="00BD1193" w:rsidRDefault="00254536" w:rsidP="00FC51E0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2018</w:t>
            </w:r>
          </w:p>
        </w:tc>
        <w:tc>
          <w:tcPr>
            <w:tcW w:w="7497" w:type="dxa"/>
          </w:tcPr>
          <w:p w:rsidR="0035689D" w:rsidRPr="0035689D" w:rsidRDefault="0035689D" w:rsidP="0035689D">
            <w:pPr>
              <w:rPr>
                <w:noProof w:val="0"/>
                <w:lang w:val="ru-RU"/>
              </w:rPr>
            </w:pPr>
            <w:r w:rsidRPr="0035689D">
              <w:rPr>
                <w:noProof w:val="0"/>
                <w:lang w:val="ru-RU"/>
              </w:rPr>
              <w:t>1. Продолжение поддержки Клиенту во всех финансовых вопросах</w:t>
            </w:r>
          </w:p>
          <w:p w:rsidR="00074465" w:rsidRPr="0035689D" w:rsidRDefault="0035689D" w:rsidP="0035689D">
            <w:pPr>
              <w:rPr>
                <w:noProof w:val="0"/>
                <w:lang w:val="ru-RU"/>
              </w:rPr>
            </w:pPr>
            <w:r w:rsidRPr="0035689D">
              <w:rPr>
                <w:noProof w:val="0"/>
                <w:lang w:val="ru-RU"/>
              </w:rPr>
              <w:t xml:space="preserve">2. Поддержка ГРП в подготовке тендерных документов предстоящих </w:t>
            </w:r>
            <w:r>
              <w:rPr>
                <w:noProof w:val="0"/>
                <w:lang w:val="ru-RU"/>
              </w:rPr>
              <w:t>тендерных торгов</w:t>
            </w:r>
          </w:p>
        </w:tc>
      </w:tr>
    </w:tbl>
    <w:p w:rsidR="00254536" w:rsidRPr="0035689D" w:rsidRDefault="00254536" w:rsidP="00254536">
      <w:pPr>
        <w:rPr>
          <w:noProof w:val="0"/>
          <w:lang w:val="ru-RU"/>
        </w:rPr>
      </w:pPr>
    </w:p>
    <w:p w:rsidR="00496BF8" w:rsidRDefault="00C84957" w:rsidP="001F64FC">
      <w:pPr>
        <w:pStyle w:val="1"/>
        <w:numPr>
          <w:ilvl w:val="0"/>
          <w:numId w:val="15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23" w:name="_Toc508618333"/>
      <w:r w:rsidRPr="001F64FC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Рабочий План</w:t>
      </w:r>
      <w:r w:rsidR="00644E86" w:rsidRPr="001F64FC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96BF8" w:rsidRPr="001F64FC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– </w:t>
      </w:r>
      <w:r w:rsidRPr="001F64FC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Процесс Закупки</w:t>
      </w:r>
      <w:bookmarkEnd w:id="23"/>
    </w:p>
    <w:p w:rsidR="0035689D" w:rsidRPr="0035689D" w:rsidRDefault="0035689D" w:rsidP="0035689D">
      <w:pPr>
        <w:rPr>
          <w:lang w:val="ru-RU"/>
        </w:rPr>
      </w:pPr>
    </w:p>
    <w:tbl>
      <w:tblPr>
        <w:tblStyle w:val="afb"/>
        <w:tblW w:w="0" w:type="auto"/>
        <w:tblInd w:w="705" w:type="dxa"/>
        <w:tblLook w:val="04A0" w:firstRow="1" w:lastRow="0" w:firstColumn="1" w:lastColumn="0" w:noHBand="0" w:noVBand="1"/>
      </w:tblPr>
      <w:tblGrid>
        <w:gridCol w:w="1759"/>
        <w:gridCol w:w="7163"/>
      </w:tblGrid>
      <w:tr w:rsidR="00496BF8" w:rsidRPr="00BD1193" w:rsidTr="00BA7186">
        <w:tc>
          <w:tcPr>
            <w:tcW w:w="1759" w:type="dxa"/>
          </w:tcPr>
          <w:p w:rsidR="00496BF8" w:rsidRPr="00C84957" w:rsidRDefault="00C84957" w:rsidP="00BA7186">
            <w:pPr>
              <w:jc w:val="center"/>
              <w:rPr>
                <w:b/>
                <w:i/>
                <w:noProof w:val="0"/>
                <w:lang w:val="ru-RU"/>
              </w:rPr>
            </w:pPr>
            <w:r>
              <w:rPr>
                <w:b/>
                <w:i/>
                <w:noProof w:val="0"/>
                <w:lang w:val="ru-RU"/>
              </w:rPr>
              <w:t>ТОВАРЫ</w:t>
            </w:r>
          </w:p>
        </w:tc>
        <w:tc>
          <w:tcPr>
            <w:tcW w:w="7163" w:type="dxa"/>
          </w:tcPr>
          <w:p w:rsidR="00496BF8" w:rsidRPr="00C84957" w:rsidRDefault="00C84957" w:rsidP="00BA7186">
            <w:pPr>
              <w:rPr>
                <w:i/>
                <w:noProof w:val="0"/>
                <w:lang w:val="ru-RU"/>
              </w:rPr>
            </w:pPr>
            <w:r>
              <w:rPr>
                <w:i/>
                <w:noProof w:val="0"/>
                <w:lang w:val="ru-RU"/>
              </w:rPr>
              <w:t>Описание Деятельности</w:t>
            </w:r>
          </w:p>
        </w:tc>
      </w:tr>
      <w:tr w:rsidR="00496BF8" w:rsidRPr="009F63BF" w:rsidTr="00BA7186">
        <w:tc>
          <w:tcPr>
            <w:tcW w:w="1759" w:type="dxa"/>
          </w:tcPr>
          <w:p w:rsidR="00496BF8" w:rsidRPr="00BD1193" w:rsidRDefault="00E82411" w:rsidP="00E82411">
            <w:pPr>
              <w:jc w:val="center"/>
              <w:rPr>
                <w:b/>
                <w:noProof w:val="0"/>
                <w:lang w:val="en-US"/>
              </w:rPr>
            </w:pPr>
            <w:r>
              <w:rPr>
                <w:b/>
                <w:noProof w:val="0"/>
                <w:lang w:val="en-US"/>
              </w:rPr>
              <w:t>G 1</w:t>
            </w:r>
          </w:p>
        </w:tc>
        <w:tc>
          <w:tcPr>
            <w:tcW w:w="7163" w:type="dxa"/>
          </w:tcPr>
          <w:p w:rsidR="00451743" w:rsidRPr="00451743" w:rsidRDefault="00451743" w:rsidP="00451743">
            <w:pPr>
              <w:jc w:val="both"/>
              <w:rPr>
                <w:lang w:val="ru-RU"/>
              </w:rPr>
            </w:pPr>
            <w:r w:rsidRPr="00451743">
              <w:rPr>
                <w:lang w:val="ru-RU"/>
              </w:rPr>
              <w:t>1. Тендерные документы все еще находятся в стадии подготовки.</w:t>
            </w:r>
          </w:p>
          <w:p w:rsidR="00451743" w:rsidRDefault="00451743" w:rsidP="00451743">
            <w:pPr>
              <w:jc w:val="both"/>
              <w:rPr>
                <w:lang w:val="ru-RU"/>
              </w:rPr>
            </w:pPr>
            <w:r w:rsidRPr="00451743">
              <w:rPr>
                <w:lang w:val="ru-RU"/>
              </w:rPr>
              <w:t xml:space="preserve">Между </w:t>
            </w:r>
            <w:r>
              <w:rPr>
                <w:lang w:val="ru-RU"/>
              </w:rPr>
              <w:t>Махсустранс</w:t>
            </w:r>
            <w:r w:rsidRPr="00451743">
              <w:rPr>
                <w:lang w:val="ru-RU"/>
              </w:rPr>
              <w:t>/</w:t>
            </w:r>
            <w:r>
              <w:rPr>
                <w:lang w:val="ru-RU"/>
              </w:rPr>
              <w:t>ГРП</w:t>
            </w:r>
            <w:r w:rsidRPr="00451743">
              <w:rPr>
                <w:lang w:val="ru-RU"/>
              </w:rPr>
              <w:t xml:space="preserve">, и их дочерними компаниями </w:t>
            </w:r>
            <w:r>
              <w:rPr>
                <w:lang w:val="ru-RU"/>
              </w:rPr>
              <w:t xml:space="preserve">и </w:t>
            </w:r>
            <w:r w:rsidRPr="00451743">
              <w:rPr>
                <w:lang w:val="ru-RU"/>
              </w:rPr>
              <w:t>консультантом</w:t>
            </w:r>
            <w:r>
              <w:rPr>
                <w:lang w:val="ru-RU"/>
              </w:rPr>
              <w:t xml:space="preserve"> обсуждаются проект тендерной документации</w:t>
            </w:r>
            <w:r w:rsidRPr="0045174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а также окончательный меморандум</w:t>
            </w:r>
            <w:r w:rsidRPr="00451743">
              <w:rPr>
                <w:lang w:val="ru-RU"/>
              </w:rPr>
              <w:t xml:space="preserve"> следует подготовить </w:t>
            </w:r>
            <w:r>
              <w:rPr>
                <w:lang w:val="ru-RU"/>
              </w:rPr>
              <w:t xml:space="preserve">из ходя из </w:t>
            </w:r>
            <w:r w:rsidRPr="00451743">
              <w:rPr>
                <w:lang w:val="ru-RU"/>
              </w:rPr>
              <w:t xml:space="preserve"> реальных необходимых количествах и спецификации машин и оборудования до начала февраля.</w:t>
            </w:r>
          </w:p>
          <w:p w:rsidR="006739EE" w:rsidRDefault="006739EE" w:rsidP="006739EE">
            <w:pPr>
              <w:jc w:val="both"/>
              <w:rPr>
                <w:lang w:val="ru-RU"/>
              </w:rPr>
            </w:pPr>
          </w:p>
          <w:p w:rsidR="006739EE" w:rsidRPr="006739EE" w:rsidRDefault="006739EE" w:rsidP="00451743">
            <w:pPr>
              <w:jc w:val="both"/>
              <w:rPr>
                <w:noProof w:val="0"/>
                <w:lang w:val="ru-RU"/>
              </w:rPr>
            </w:pPr>
            <w:r>
              <w:rPr>
                <w:lang w:val="ru-RU"/>
              </w:rPr>
              <w:t xml:space="preserve">2. Планируется представить в АБР окончательную </w:t>
            </w:r>
            <w:r w:rsidR="00451743">
              <w:rPr>
                <w:lang w:val="ru-RU"/>
              </w:rPr>
              <w:t xml:space="preserve">версию </w:t>
            </w:r>
            <w:r>
              <w:rPr>
                <w:lang w:val="ru-RU"/>
              </w:rPr>
              <w:t xml:space="preserve">Тендерных Документов для </w:t>
            </w:r>
            <w:r w:rsidR="00451743">
              <w:rPr>
                <w:lang w:val="ru-RU"/>
              </w:rPr>
              <w:t>соглосования</w:t>
            </w:r>
            <w:r>
              <w:rPr>
                <w:lang w:val="ru-RU"/>
              </w:rPr>
              <w:t xml:space="preserve"> до </w:t>
            </w:r>
            <w:r w:rsidR="00451743">
              <w:rPr>
                <w:lang w:val="ru-RU"/>
              </w:rPr>
              <w:t>середины</w:t>
            </w:r>
            <w:r>
              <w:rPr>
                <w:lang w:val="ru-RU"/>
              </w:rPr>
              <w:t xml:space="preserve"> </w:t>
            </w:r>
            <w:r w:rsidR="00451743">
              <w:rPr>
                <w:lang w:val="ru-RU"/>
              </w:rPr>
              <w:t xml:space="preserve">февраля </w:t>
            </w:r>
            <w:r>
              <w:rPr>
                <w:lang w:val="ru-RU"/>
              </w:rPr>
              <w:t>201</w:t>
            </w:r>
            <w:r w:rsidR="00451743">
              <w:rPr>
                <w:lang w:val="ru-RU"/>
              </w:rPr>
              <w:t>8</w:t>
            </w:r>
            <w:r>
              <w:rPr>
                <w:lang w:val="ru-RU"/>
              </w:rPr>
              <w:t xml:space="preserve"> года.</w:t>
            </w:r>
          </w:p>
        </w:tc>
      </w:tr>
      <w:tr w:rsidR="00496BF8" w:rsidRPr="0052229E" w:rsidTr="00BA7186">
        <w:tc>
          <w:tcPr>
            <w:tcW w:w="1759" w:type="dxa"/>
          </w:tcPr>
          <w:p w:rsidR="00496BF8" w:rsidRPr="00E82411" w:rsidRDefault="00E82411" w:rsidP="00E82411">
            <w:pPr>
              <w:jc w:val="center"/>
              <w:rPr>
                <w:b/>
                <w:noProof w:val="0"/>
                <w:lang w:val="en-US"/>
              </w:rPr>
            </w:pPr>
            <w:r>
              <w:rPr>
                <w:b/>
                <w:noProof w:val="0"/>
                <w:lang w:val="en-US"/>
              </w:rPr>
              <w:t>G 2</w:t>
            </w:r>
          </w:p>
        </w:tc>
        <w:tc>
          <w:tcPr>
            <w:tcW w:w="7163" w:type="dxa"/>
          </w:tcPr>
          <w:p w:rsidR="002555B8" w:rsidRDefault="002555B8" w:rsidP="0052229E">
            <w:pPr>
              <w:rPr>
                <w:lang w:val="ru-RU"/>
              </w:rPr>
            </w:pPr>
            <w:r>
              <w:rPr>
                <w:lang w:val="ru-RU"/>
              </w:rPr>
              <w:t>Без изминений</w:t>
            </w:r>
          </w:p>
          <w:p w:rsidR="002555B8" w:rsidRDefault="006739EE" w:rsidP="0052229E">
            <w:pPr>
              <w:rPr>
                <w:lang w:val="ru-RU"/>
              </w:rPr>
            </w:pPr>
            <w:r>
              <w:rPr>
                <w:lang w:val="ru-RU"/>
              </w:rPr>
              <w:t xml:space="preserve">1. Мониторинг </w:t>
            </w:r>
            <w:r w:rsidR="0052229E">
              <w:rPr>
                <w:lang w:val="ru-RU"/>
              </w:rPr>
              <w:t xml:space="preserve">качества, количества и своевременности доставки </w:t>
            </w:r>
            <w:r w:rsidR="0052229E">
              <w:rPr>
                <w:noProof w:val="0"/>
                <w:lang w:val="ru-RU"/>
              </w:rPr>
              <w:t xml:space="preserve">доставляемых товаров. </w:t>
            </w:r>
            <w:r>
              <w:rPr>
                <w:lang w:val="ru-RU"/>
              </w:rPr>
              <w:br/>
              <w:t xml:space="preserve">2. Контракт в настоящее время </w:t>
            </w:r>
            <w:r w:rsidR="0052229E">
              <w:rPr>
                <w:lang w:val="ru-RU"/>
              </w:rPr>
              <w:t>просматривается</w:t>
            </w:r>
            <w:r>
              <w:rPr>
                <w:lang w:val="ru-RU"/>
              </w:rPr>
              <w:t xml:space="preserve"> и регистрируется ответственным комитетом, но процедура регистрации </w:t>
            </w:r>
            <w:r w:rsidR="0052229E">
              <w:rPr>
                <w:lang w:val="ru-RU"/>
              </w:rPr>
              <w:t xml:space="preserve">запаздывает. </w:t>
            </w:r>
          </w:p>
          <w:p w:rsidR="006739EE" w:rsidRPr="0052229E" w:rsidRDefault="006739EE" w:rsidP="0052229E">
            <w:pPr>
              <w:rPr>
                <w:b/>
                <w:noProof w:val="0"/>
                <w:lang w:val="ru-RU"/>
              </w:rPr>
            </w:pPr>
            <w:r>
              <w:rPr>
                <w:lang w:val="ru-RU"/>
              </w:rPr>
              <w:t>В связи с этой процедурой</w:t>
            </w:r>
            <w:r w:rsidR="0052229E">
              <w:rPr>
                <w:lang w:val="ru-RU"/>
              </w:rPr>
              <w:t>, требуется больше времени, как</w:t>
            </w:r>
            <w:r>
              <w:rPr>
                <w:lang w:val="ru-RU"/>
              </w:rPr>
              <w:t xml:space="preserve"> ожидалось в соответствии с требованиями правительственного законодательства. Мы ожидаем, что контрактное время</w:t>
            </w:r>
            <w:r w:rsidR="0052229E">
              <w:rPr>
                <w:lang w:val="ru-RU"/>
              </w:rPr>
              <w:t xml:space="preserve"> завершения к 22 марта 18 года </w:t>
            </w:r>
            <w:r w:rsidR="0052229E" w:rsidRPr="0052229E">
              <w:rPr>
                <w:b/>
                <w:lang w:val="ru-RU"/>
              </w:rPr>
              <w:t>уже не реалистично</w:t>
            </w:r>
            <w:r w:rsidRPr="0052229E">
              <w:rPr>
                <w:b/>
                <w:lang w:val="ru-RU"/>
              </w:rPr>
              <w:t>.</w:t>
            </w:r>
            <w:r w:rsidRPr="0052229E">
              <w:rPr>
                <w:b/>
                <w:lang w:val="ru-RU"/>
              </w:rPr>
              <w:br/>
            </w:r>
            <w:r>
              <w:rPr>
                <w:lang w:val="ru-RU"/>
              </w:rPr>
              <w:t xml:space="preserve">В </w:t>
            </w:r>
            <w:r w:rsidR="0052229E">
              <w:rPr>
                <w:lang w:val="ru-RU"/>
              </w:rPr>
              <w:t xml:space="preserve">настоящий </w:t>
            </w:r>
            <w:r>
              <w:rPr>
                <w:lang w:val="ru-RU"/>
              </w:rPr>
              <w:t>момент невозможно оценить новое предполагаемое время завершения</w:t>
            </w:r>
          </w:p>
        </w:tc>
      </w:tr>
      <w:tr w:rsidR="00496BF8" w:rsidRPr="00BD1193" w:rsidTr="00BA7186">
        <w:tc>
          <w:tcPr>
            <w:tcW w:w="1759" w:type="dxa"/>
          </w:tcPr>
          <w:p w:rsidR="00496BF8" w:rsidRPr="00BD1193" w:rsidRDefault="00496BF8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G 3</w:t>
            </w:r>
          </w:p>
        </w:tc>
        <w:tc>
          <w:tcPr>
            <w:tcW w:w="7163" w:type="dxa"/>
          </w:tcPr>
          <w:p w:rsidR="00080D5A" w:rsidRPr="00BD1193" w:rsidRDefault="00080D5A" w:rsidP="00BA7186">
            <w:pPr>
              <w:rPr>
                <w:b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Этот Пакет уже завершен.</w:t>
            </w:r>
          </w:p>
        </w:tc>
      </w:tr>
      <w:tr w:rsidR="002555B8" w:rsidRPr="009F63BF" w:rsidTr="00BA7186">
        <w:tc>
          <w:tcPr>
            <w:tcW w:w="1759" w:type="dxa"/>
          </w:tcPr>
          <w:p w:rsidR="002555B8" w:rsidRPr="002555B8" w:rsidRDefault="002555B8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G 3</w:t>
            </w:r>
            <w:r>
              <w:rPr>
                <w:b/>
                <w:noProof w:val="0"/>
                <w:lang w:val="ru-RU"/>
              </w:rPr>
              <w:t xml:space="preserve"> – </w:t>
            </w:r>
            <w:r>
              <w:rPr>
                <w:b/>
                <w:noProof w:val="0"/>
                <w:lang w:val="en-US"/>
              </w:rPr>
              <w:t>DC 4</w:t>
            </w:r>
          </w:p>
        </w:tc>
        <w:tc>
          <w:tcPr>
            <w:tcW w:w="7163" w:type="dxa"/>
          </w:tcPr>
          <w:p w:rsidR="002555B8" w:rsidRDefault="002555B8" w:rsidP="00BA7186">
            <w:pPr>
              <w:rPr>
                <w:rStyle w:val="shorttext"/>
                <w:lang w:val="ru-RU"/>
              </w:rPr>
            </w:pPr>
            <w:r w:rsidRPr="002555B8">
              <w:rPr>
                <w:rStyle w:val="shorttext"/>
                <w:lang w:val="ru-RU"/>
              </w:rPr>
              <w:t>Клиент ждет официальных документов о таможенном оформлении</w:t>
            </w:r>
          </w:p>
        </w:tc>
      </w:tr>
      <w:tr w:rsidR="00496BF8" w:rsidRPr="002555B8" w:rsidTr="00BA7186">
        <w:tc>
          <w:tcPr>
            <w:tcW w:w="1759" w:type="dxa"/>
          </w:tcPr>
          <w:p w:rsidR="00496BF8" w:rsidRPr="00BD1193" w:rsidRDefault="00496BF8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lastRenderedPageBreak/>
              <w:t>G 4</w:t>
            </w:r>
          </w:p>
        </w:tc>
        <w:tc>
          <w:tcPr>
            <w:tcW w:w="7163" w:type="dxa"/>
          </w:tcPr>
          <w:p w:rsidR="00496BF8" w:rsidRPr="008117A4" w:rsidRDefault="008C7C6A" w:rsidP="008117A4">
            <w:pPr>
              <w:rPr>
                <w:b/>
                <w:noProof w:val="0"/>
              </w:rPr>
            </w:pPr>
            <w:r>
              <w:rPr>
                <w:rStyle w:val="shorttext"/>
                <w:lang w:val="ru-RU"/>
              </w:rPr>
              <w:t>Этот Пакет уже завершен.</w:t>
            </w:r>
          </w:p>
        </w:tc>
      </w:tr>
      <w:tr w:rsidR="00496BF8" w:rsidRPr="009F63BF" w:rsidTr="00BA7186">
        <w:trPr>
          <w:trHeight w:val="57"/>
        </w:trPr>
        <w:tc>
          <w:tcPr>
            <w:tcW w:w="1759" w:type="dxa"/>
          </w:tcPr>
          <w:p w:rsidR="00496BF8" w:rsidRPr="00BD1193" w:rsidRDefault="00496BF8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G 5</w:t>
            </w:r>
          </w:p>
        </w:tc>
        <w:tc>
          <w:tcPr>
            <w:tcW w:w="7163" w:type="dxa"/>
          </w:tcPr>
          <w:p w:rsidR="00DD058D" w:rsidRPr="00781B0F" w:rsidRDefault="00DD058D" w:rsidP="008C7C6A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1. Этот дополнительный контракт был возможен из-за ожидаемой стоимости контракт</w:t>
            </w:r>
            <w:r w:rsidR="00230C3E">
              <w:rPr>
                <w:lang w:val="ru-RU"/>
              </w:rPr>
              <w:t>а</w:t>
            </w:r>
            <w:r>
              <w:rPr>
                <w:lang w:val="ru-RU"/>
              </w:rPr>
              <w:t xml:space="preserve">. В связи с этим национальные власти решили использовать оставшуюся сумму для продления этого </w:t>
            </w:r>
            <w:r w:rsidR="007C4437">
              <w:rPr>
                <w:lang w:val="ru-RU"/>
              </w:rPr>
              <w:t>контракта на товары</w:t>
            </w:r>
            <w:r>
              <w:rPr>
                <w:lang w:val="ru-RU"/>
              </w:rPr>
              <w:t xml:space="preserve"> и </w:t>
            </w:r>
            <w:r w:rsidR="007C4437">
              <w:rPr>
                <w:lang w:val="ru-RU"/>
              </w:rPr>
              <w:t>на будущий</w:t>
            </w:r>
            <w:r>
              <w:rPr>
                <w:lang w:val="ru-RU"/>
              </w:rPr>
              <w:t xml:space="preserve"> контракта.</w:t>
            </w:r>
            <w:r>
              <w:rPr>
                <w:lang w:val="ru-RU"/>
              </w:rPr>
              <w:br/>
              <w:t>2. Мониторинг доставки товаров по качеству, количеству и времени.</w:t>
            </w:r>
            <w:r>
              <w:rPr>
                <w:lang w:val="ru-RU"/>
              </w:rPr>
              <w:br/>
              <w:t xml:space="preserve">3. Финансовый мониторинг и поддержка ГРП </w:t>
            </w:r>
            <w:r w:rsidR="00EA1757">
              <w:rPr>
                <w:lang w:val="ru-RU"/>
              </w:rPr>
              <w:t>через текущие платежи</w:t>
            </w:r>
            <w:r>
              <w:rPr>
                <w:lang w:val="ru-RU"/>
              </w:rPr>
              <w:br/>
              <w:t xml:space="preserve">4. Контракт в настоящее время </w:t>
            </w:r>
            <w:r w:rsidR="00781B0F">
              <w:rPr>
                <w:lang w:val="ru-RU"/>
              </w:rPr>
              <w:t>просматривается</w:t>
            </w:r>
            <w:r>
              <w:rPr>
                <w:lang w:val="ru-RU"/>
              </w:rPr>
              <w:t xml:space="preserve"> </w:t>
            </w:r>
            <w:r w:rsidR="00781B0F">
              <w:rPr>
                <w:lang w:val="ru-RU"/>
              </w:rPr>
              <w:t>и регистрируется ответственным К</w:t>
            </w:r>
            <w:r>
              <w:rPr>
                <w:lang w:val="ru-RU"/>
              </w:rPr>
              <w:t>омитетом</w:t>
            </w:r>
            <w:r w:rsidR="00781B0F">
              <w:rPr>
                <w:lang w:val="ru-RU"/>
              </w:rPr>
              <w:t>.</w:t>
            </w:r>
            <w:r w:rsidR="00781B0F">
              <w:rPr>
                <w:lang w:val="ru-RU"/>
              </w:rPr>
              <w:br/>
              <w:t xml:space="preserve">5. В связи с этой процедурой, требуется больше времени, как ожидалось в соответствии с требованиями правительственного законодательства. Мы ожидаем, что контрактное время завершения </w:t>
            </w:r>
            <w:r w:rsidR="008C7C6A">
              <w:rPr>
                <w:lang w:val="ru-RU"/>
              </w:rPr>
              <w:t>планируется</w:t>
            </w:r>
            <w:r w:rsidR="00781B0F">
              <w:rPr>
                <w:lang w:val="ru-RU"/>
              </w:rPr>
              <w:t xml:space="preserve"> </w:t>
            </w:r>
            <w:r w:rsidR="008C7C6A">
              <w:rPr>
                <w:b/>
                <w:lang w:val="ru-RU"/>
              </w:rPr>
              <w:t>в Июне</w:t>
            </w:r>
            <w:r w:rsidR="00781B0F" w:rsidRPr="00781B0F">
              <w:rPr>
                <w:b/>
                <w:lang w:val="ru-RU"/>
              </w:rPr>
              <w:t xml:space="preserve"> 2018 года</w:t>
            </w:r>
            <w:r w:rsidR="008C7C6A">
              <w:rPr>
                <w:lang w:val="ru-RU"/>
              </w:rPr>
              <w:t>.</w:t>
            </w:r>
          </w:p>
        </w:tc>
      </w:tr>
      <w:tr w:rsidR="00496BF8" w:rsidRPr="009F63BF" w:rsidTr="00BA7186">
        <w:trPr>
          <w:trHeight w:val="57"/>
        </w:trPr>
        <w:tc>
          <w:tcPr>
            <w:tcW w:w="1759" w:type="dxa"/>
          </w:tcPr>
          <w:p w:rsidR="00496BF8" w:rsidRPr="00781B0F" w:rsidRDefault="00496BF8" w:rsidP="00BA7186">
            <w:pPr>
              <w:jc w:val="center"/>
              <w:rPr>
                <w:i/>
                <w:noProof w:val="0"/>
                <w:lang w:val="ru-RU"/>
              </w:rPr>
            </w:pPr>
          </w:p>
        </w:tc>
        <w:tc>
          <w:tcPr>
            <w:tcW w:w="7163" w:type="dxa"/>
          </w:tcPr>
          <w:p w:rsidR="00496BF8" w:rsidRPr="00781B0F" w:rsidRDefault="00496BF8" w:rsidP="00BA7186">
            <w:pPr>
              <w:ind w:left="705" w:hanging="705"/>
              <w:rPr>
                <w:noProof w:val="0"/>
                <w:lang w:val="ru-RU"/>
              </w:rPr>
            </w:pPr>
          </w:p>
        </w:tc>
      </w:tr>
      <w:tr w:rsidR="00E82411" w:rsidRPr="00BD1193" w:rsidTr="00BA7186">
        <w:trPr>
          <w:trHeight w:val="57"/>
        </w:trPr>
        <w:tc>
          <w:tcPr>
            <w:tcW w:w="1759" w:type="dxa"/>
          </w:tcPr>
          <w:p w:rsidR="00E82411" w:rsidRPr="00DD058D" w:rsidRDefault="00DD058D" w:rsidP="00BA7186">
            <w:pPr>
              <w:jc w:val="center"/>
              <w:rPr>
                <w:b/>
                <w:i/>
                <w:noProof w:val="0"/>
                <w:lang w:val="ru-RU"/>
              </w:rPr>
            </w:pPr>
            <w:r>
              <w:rPr>
                <w:b/>
                <w:i/>
                <w:noProof w:val="0"/>
                <w:lang w:val="ru-RU"/>
              </w:rPr>
              <w:t>РАБОТЫ</w:t>
            </w:r>
          </w:p>
        </w:tc>
        <w:tc>
          <w:tcPr>
            <w:tcW w:w="7163" w:type="dxa"/>
          </w:tcPr>
          <w:p w:rsidR="00E82411" w:rsidRPr="00BD1193" w:rsidRDefault="00E82411" w:rsidP="00BA7186">
            <w:pPr>
              <w:ind w:left="705" w:hanging="705"/>
              <w:rPr>
                <w:noProof w:val="0"/>
                <w:lang w:val="en-US"/>
              </w:rPr>
            </w:pPr>
          </w:p>
        </w:tc>
      </w:tr>
      <w:tr w:rsidR="00496BF8" w:rsidRPr="009F63BF" w:rsidTr="00BA7186">
        <w:trPr>
          <w:trHeight w:val="66"/>
        </w:trPr>
        <w:tc>
          <w:tcPr>
            <w:tcW w:w="1759" w:type="dxa"/>
          </w:tcPr>
          <w:p w:rsidR="00496BF8" w:rsidRPr="00BD1193" w:rsidRDefault="00496BF8" w:rsidP="00E82411">
            <w:pPr>
              <w:ind w:left="-6" w:firstLine="9"/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CW 1, CW2, CW3 &amp; CW4</w:t>
            </w:r>
          </w:p>
          <w:p w:rsidR="00496BF8" w:rsidRPr="00BD1193" w:rsidRDefault="00496BF8" w:rsidP="00BA7186">
            <w:pPr>
              <w:rPr>
                <w:b/>
                <w:noProof w:val="0"/>
                <w:lang w:val="en-US"/>
              </w:rPr>
            </w:pPr>
          </w:p>
        </w:tc>
        <w:tc>
          <w:tcPr>
            <w:tcW w:w="7163" w:type="dxa"/>
          </w:tcPr>
          <w:p w:rsidR="00513C20" w:rsidRPr="00513C20" w:rsidRDefault="00513C20" w:rsidP="00513C20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Никаких дополнительных объяснений - пока не начались из-за запланированных сроков.</w:t>
            </w:r>
            <w:r>
              <w:rPr>
                <w:lang w:val="ru-RU"/>
              </w:rPr>
              <w:br/>
              <w:t>Все дальнейшие задачи зависят от продолжения оценки соответствующего Консультанта / Проектировщика</w:t>
            </w:r>
          </w:p>
        </w:tc>
      </w:tr>
      <w:tr w:rsidR="00496BF8" w:rsidRPr="009F63BF" w:rsidTr="00BA7186">
        <w:trPr>
          <w:trHeight w:val="66"/>
        </w:trPr>
        <w:tc>
          <w:tcPr>
            <w:tcW w:w="1759" w:type="dxa"/>
          </w:tcPr>
          <w:p w:rsidR="00496BF8" w:rsidRPr="00BD1193" w:rsidRDefault="001A3B7C" w:rsidP="00BA7186">
            <w:pPr>
              <w:jc w:val="center"/>
              <w:rPr>
                <w:b/>
                <w:noProof w:val="0"/>
                <w:lang w:val="en-US"/>
              </w:rPr>
            </w:pPr>
            <w:r w:rsidRPr="001A3B7C">
              <w:rPr>
                <w:lang w:val="ru-RU"/>
              </w:rPr>
              <w:br w:type="page"/>
            </w:r>
            <w:r w:rsidR="00496BF8" w:rsidRPr="00BD1193">
              <w:rPr>
                <w:b/>
                <w:noProof w:val="0"/>
                <w:lang w:val="en-US"/>
              </w:rPr>
              <w:t>CW 1</w:t>
            </w:r>
          </w:p>
        </w:tc>
        <w:tc>
          <w:tcPr>
            <w:tcW w:w="7163" w:type="dxa"/>
          </w:tcPr>
          <w:p w:rsidR="001A3B7C" w:rsidRPr="00DD058D" w:rsidRDefault="001A3B7C" w:rsidP="00830CB9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 xml:space="preserve">Для </w:t>
            </w:r>
            <w:r w:rsidR="00830CB9">
              <w:rPr>
                <w:lang w:val="ru-RU"/>
              </w:rPr>
              <w:t>CW 1 тендерные досье находятся на</w:t>
            </w:r>
            <w:r>
              <w:rPr>
                <w:lang w:val="ru-RU"/>
              </w:rPr>
              <w:t xml:space="preserve"> стадии подготовки.</w:t>
            </w:r>
            <w:r>
              <w:rPr>
                <w:lang w:val="ru-RU"/>
              </w:rPr>
              <w:br/>
            </w:r>
            <w:r w:rsidRPr="00830CB9">
              <w:rPr>
                <w:b/>
                <w:lang w:val="ru-RU"/>
              </w:rPr>
              <w:t>Время завершения с 29.05.2020 может быть достигнуто</w:t>
            </w:r>
            <w:r>
              <w:rPr>
                <w:lang w:val="ru-RU"/>
              </w:rPr>
              <w:t>, если все заинтересованные стороны могут соблюдать мин</w:t>
            </w:r>
            <w:r w:rsidR="00830CB9">
              <w:rPr>
                <w:lang w:val="ru-RU"/>
              </w:rPr>
              <w:t>имальные временные рамки</w:t>
            </w:r>
            <w:r>
              <w:rPr>
                <w:lang w:val="ru-RU"/>
              </w:rPr>
              <w:t xml:space="preserve"> во время процедуры</w:t>
            </w:r>
            <w:r w:rsidR="00830CB9">
              <w:rPr>
                <w:lang w:val="ru-RU"/>
              </w:rPr>
              <w:t xml:space="preserve"> конкурсных</w:t>
            </w:r>
            <w:r>
              <w:rPr>
                <w:lang w:val="ru-RU"/>
              </w:rPr>
              <w:t xml:space="preserve"> торгов.</w:t>
            </w:r>
          </w:p>
        </w:tc>
      </w:tr>
      <w:tr w:rsidR="00496BF8" w:rsidRPr="009F63BF" w:rsidTr="00BA7186">
        <w:trPr>
          <w:trHeight w:val="66"/>
        </w:trPr>
        <w:tc>
          <w:tcPr>
            <w:tcW w:w="1759" w:type="dxa"/>
          </w:tcPr>
          <w:p w:rsidR="00496BF8" w:rsidRPr="00DD058D" w:rsidRDefault="00496BF8" w:rsidP="00BA7186">
            <w:pPr>
              <w:jc w:val="center"/>
              <w:rPr>
                <w:i/>
                <w:noProof w:val="0"/>
                <w:lang w:val="ru-RU"/>
              </w:rPr>
            </w:pPr>
          </w:p>
        </w:tc>
        <w:tc>
          <w:tcPr>
            <w:tcW w:w="7163" w:type="dxa"/>
          </w:tcPr>
          <w:p w:rsidR="00496BF8" w:rsidRPr="00DD058D" w:rsidRDefault="00496BF8" w:rsidP="00BA7186">
            <w:pPr>
              <w:rPr>
                <w:noProof w:val="0"/>
                <w:lang w:val="ru-RU"/>
              </w:rPr>
            </w:pPr>
          </w:p>
        </w:tc>
      </w:tr>
      <w:tr w:rsidR="00E82411" w:rsidRPr="009F63BF" w:rsidTr="00BA7186">
        <w:trPr>
          <w:trHeight w:val="66"/>
        </w:trPr>
        <w:tc>
          <w:tcPr>
            <w:tcW w:w="1759" w:type="dxa"/>
          </w:tcPr>
          <w:p w:rsidR="00E82411" w:rsidRPr="00DD058D" w:rsidRDefault="00DD058D" w:rsidP="00A57A1D">
            <w:pPr>
              <w:jc w:val="center"/>
              <w:rPr>
                <w:b/>
                <w:i/>
                <w:noProof w:val="0"/>
                <w:lang w:val="ru-RU"/>
              </w:rPr>
            </w:pPr>
            <w:r>
              <w:rPr>
                <w:b/>
                <w:i/>
                <w:noProof w:val="0"/>
                <w:lang w:val="ru-RU"/>
              </w:rPr>
              <w:t>УСЛУГИ</w:t>
            </w:r>
          </w:p>
        </w:tc>
        <w:tc>
          <w:tcPr>
            <w:tcW w:w="7163" w:type="dxa"/>
          </w:tcPr>
          <w:p w:rsidR="00DD058D" w:rsidRPr="00277A66" w:rsidRDefault="00DD058D" w:rsidP="00A57A1D">
            <w:pPr>
              <w:rPr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Основываясь на уже обновленном «</w:t>
            </w:r>
            <w:r w:rsidRPr="00DD058D">
              <w:rPr>
                <w:rStyle w:val="shorttext"/>
                <w:b/>
                <w:lang w:val="ru-RU"/>
              </w:rPr>
              <w:t>Плане Закупок</w:t>
            </w:r>
            <w:r>
              <w:rPr>
                <w:rStyle w:val="shorttext"/>
                <w:lang w:val="ru-RU"/>
              </w:rPr>
              <w:t>»</w:t>
            </w:r>
          </w:p>
        </w:tc>
      </w:tr>
      <w:tr w:rsidR="00E82411" w:rsidRPr="009F63BF" w:rsidTr="00BA7186">
        <w:trPr>
          <w:trHeight w:val="66"/>
        </w:trPr>
        <w:tc>
          <w:tcPr>
            <w:tcW w:w="1759" w:type="dxa"/>
          </w:tcPr>
          <w:p w:rsidR="00E82411" w:rsidRPr="00BD1193" w:rsidRDefault="00E82411" w:rsidP="0009733C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C 1</w:t>
            </w:r>
          </w:p>
        </w:tc>
        <w:tc>
          <w:tcPr>
            <w:tcW w:w="7163" w:type="dxa"/>
          </w:tcPr>
          <w:p w:rsidR="006E601A" w:rsidRPr="009F63BF" w:rsidRDefault="00831B1A" w:rsidP="00BA7186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Иду</w:t>
            </w:r>
            <w:r w:rsidR="00DD058D">
              <w:rPr>
                <w:noProof w:val="0"/>
                <w:lang w:val="ru-RU"/>
              </w:rPr>
              <w:t>т</w:t>
            </w:r>
            <w:r w:rsidR="00DD058D" w:rsidRPr="009F63BF">
              <w:rPr>
                <w:noProof w:val="0"/>
                <w:lang w:val="ru-RU"/>
              </w:rPr>
              <w:t xml:space="preserve"> </w:t>
            </w:r>
            <w:r w:rsidR="00DD058D">
              <w:rPr>
                <w:noProof w:val="0"/>
                <w:lang w:val="ru-RU"/>
              </w:rPr>
              <w:t>своим</w:t>
            </w:r>
            <w:r w:rsidR="00DD058D" w:rsidRPr="009F63BF">
              <w:rPr>
                <w:noProof w:val="0"/>
                <w:lang w:val="ru-RU"/>
              </w:rPr>
              <w:t xml:space="preserve"> </w:t>
            </w:r>
            <w:r w:rsidR="00DD058D">
              <w:rPr>
                <w:noProof w:val="0"/>
                <w:lang w:val="ru-RU"/>
              </w:rPr>
              <w:t>ходом</w:t>
            </w:r>
            <w:r w:rsidR="00DD058D" w:rsidRPr="009F63BF">
              <w:rPr>
                <w:noProof w:val="0"/>
                <w:lang w:val="ru-RU"/>
              </w:rPr>
              <w:t>.</w:t>
            </w:r>
          </w:p>
          <w:p w:rsidR="006E601A" w:rsidRPr="006E601A" w:rsidRDefault="006E601A" w:rsidP="006E601A">
            <w:pPr>
              <w:rPr>
                <w:noProof w:val="0"/>
                <w:lang w:val="ru-RU"/>
              </w:rPr>
            </w:pPr>
            <w:r w:rsidRPr="006E601A">
              <w:rPr>
                <w:noProof w:val="0"/>
                <w:lang w:val="ru-RU"/>
              </w:rPr>
              <w:t>Обзор контрольного перечня экологического мониторинга в отношении текущих требований и обновлений по мере необходимости.</w:t>
            </w:r>
          </w:p>
          <w:p w:rsidR="00DD058D" w:rsidRPr="006E601A" w:rsidRDefault="006E601A" w:rsidP="006E601A">
            <w:pPr>
              <w:rPr>
                <w:noProof w:val="0"/>
                <w:lang w:val="ru-RU"/>
              </w:rPr>
            </w:pPr>
            <w:r w:rsidRPr="006E601A">
              <w:rPr>
                <w:noProof w:val="0"/>
                <w:lang w:val="ru-RU"/>
              </w:rPr>
              <w:t xml:space="preserve">То же самое </w:t>
            </w:r>
            <w:r>
              <w:rPr>
                <w:noProof w:val="0"/>
                <w:lang w:val="ru-RU"/>
              </w:rPr>
              <w:t xml:space="preserve">предусмотрено </w:t>
            </w:r>
            <w:r w:rsidRPr="006E601A">
              <w:rPr>
                <w:noProof w:val="0"/>
                <w:lang w:val="ru-RU"/>
              </w:rPr>
              <w:t xml:space="preserve">для отчета по соблюдению и мониторингу </w:t>
            </w:r>
            <w:r>
              <w:rPr>
                <w:noProof w:val="0"/>
                <w:lang w:val="ru-RU"/>
              </w:rPr>
              <w:t xml:space="preserve">экологической безопасности </w:t>
            </w:r>
            <w:r w:rsidRPr="006E601A">
              <w:rPr>
                <w:noProof w:val="0"/>
                <w:lang w:val="ru-RU"/>
              </w:rPr>
              <w:t>со всеми вопросами.</w:t>
            </w:r>
            <w:r w:rsidR="00DD058D" w:rsidRPr="006E601A">
              <w:rPr>
                <w:noProof w:val="0"/>
                <w:lang w:val="ru-RU"/>
              </w:rPr>
              <w:t xml:space="preserve"> </w:t>
            </w:r>
          </w:p>
        </w:tc>
      </w:tr>
      <w:tr w:rsidR="00E82411" w:rsidRPr="009F63BF" w:rsidTr="00BA7186">
        <w:trPr>
          <w:trHeight w:val="66"/>
        </w:trPr>
        <w:tc>
          <w:tcPr>
            <w:tcW w:w="1759" w:type="dxa"/>
          </w:tcPr>
          <w:p w:rsidR="00E82411" w:rsidRPr="00BD1193" w:rsidRDefault="00E82411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C 2</w:t>
            </w:r>
          </w:p>
        </w:tc>
        <w:tc>
          <w:tcPr>
            <w:tcW w:w="7163" w:type="dxa"/>
          </w:tcPr>
          <w:p w:rsidR="006E601A" w:rsidRDefault="00DD058D" w:rsidP="00CB21B1">
            <w:pPr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6E601A">
              <w:rPr>
                <w:lang w:val="ru-RU"/>
              </w:rPr>
              <w:t>Оценка отвественного Консультанта/Преоктировщика будет представлено в Январе 2018.</w:t>
            </w:r>
          </w:p>
          <w:p w:rsidR="00DD058D" w:rsidRPr="00DD058D" w:rsidRDefault="006E601A" w:rsidP="001A0DC1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В соответсвии с технической оценкой, ранжирование с комментарием будет представлено ГРП/АБР для соглосования</w:t>
            </w:r>
            <w:r w:rsidR="00CB21B1">
              <w:rPr>
                <w:lang w:val="ru-RU"/>
              </w:rPr>
              <w:br/>
              <w:t xml:space="preserve">2. </w:t>
            </w:r>
            <w:r w:rsidR="001A0DC1" w:rsidRPr="001A0DC1">
              <w:rPr>
                <w:lang w:val="ru-RU"/>
              </w:rPr>
              <w:t xml:space="preserve">В течение следующего месяца предполагается открыть финансовые предложения, выбрать Консультанта и подготовить </w:t>
            </w:r>
            <w:r w:rsidR="001A0DC1">
              <w:rPr>
                <w:lang w:val="ru-RU"/>
              </w:rPr>
              <w:t>проект контракта по оказанию консалтинговых услуг</w:t>
            </w:r>
            <w:r w:rsidR="001A0DC1" w:rsidRPr="001A0DC1">
              <w:rPr>
                <w:lang w:val="ru-RU"/>
              </w:rPr>
              <w:t xml:space="preserve"> </w:t>
            </w:r>
            <w:r w:rsidR="001A0DC1">
              <w:rPr>
                <w:lang w:val="ru-RU"/>
              </w:rPr>
              <w:t>и дургие необходиые документы</w:t>
            </w:r>
            <w:r w:rsidR="00CB21B1">
              <w:rPr>
                <w:lang w:val="ru-RU"/>
              </w:rPr>
              <w:t xml:space="preserve">. </w:t>
            </w:r>
          </w:p>
        </w:tc>
      </w:tr>
      <w:tr w:rsidR="00E82411" w:rsidRPr="009F63BF" w:rsidTr="00BA7186">
        <w:trPr>
          <w:trHeight w:val="66"/>
        </w:trPr>
        <w:tc>
          <w:tcPr>
            <w:tcW w:w="1759" w:type="dxa"/>
          </w:tcPr>
          <w:p w:rsidR="00E82411" w:rsidRPr="00BD1193" w:rsidRDefault="00E82411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C 3</w:t>
            </w:r>
          </w:p>
        </w:tc>
        <w:tc>
          <w:tcPr>
            <w:tcW w:w="7163" w:type="dxa"/>
          </w:tcPr>
          <w:p w:rsidR="006739EE" w:rsidRPr="006739EE" w:rsidRDefault="006739EE" w:rsidP="006739EE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Подписанный договор подлежит подтверждению и регистрации местными органами власти</w:t>
            </w:r>
            <w:r>
              <w:rPr>
                <w:lang w:val="ru-RU"/>
              </w:rPr>
              <w:br/>
              <w:t xml:space="preserve">До завершения этого вопроса, дата начала не может быть указана.  </w:t>
            </w:r>
          </w:p>
        </w:tc>
      </w:tr>
    </w:tbl>
    <w:p w:rsidR="00E82411" w:rsidRDefault="00E82411" w:rsidP="00254536">
      <w:pPr>
        <w:ind w:firstLine="708"/>
        <w:jc w:val="both"/>
        <w:rPr>
          <w:noProof w:val="0"/>
          <w:lang w:val="ru-RU"/>
        </w:rPr>
      </w:pPr>
    </w:p>
    <w:p w:rsidR="00E81BCC" w:rsidRPr="00E81BCC" w:rsidRDefault="00E81BCC" w:rsidP="00E81BCC">
      <w:pPr>
        <w:ind w:firstLine="708"/>
        <w:jc w:val="both"/>
        <w:rPr>
          <w:b/>
          <w:noProof w:val="0"/>
          <w:lang w:val="ru-RU"/>
        </w:rPr>
      </w:pPr>
      <w:r w:rsidRPr="00E81BCC">
        <w:rPr>
          <w:b/>
          <w:noProof w:val="0"/>
          <w:lang w:val="ru-RU"/>
        </w:rPr>
        <w:t>Рабочий план прогноза - Координаци</w:t>
      </w:r>
      <w:r>
        <w:rPr>
          <w:b/>
          <w:noProof w:val="0"/>
          <w:lang w:val="ru-RU"/>
        </w:rPr>
        <w:t>и</w:t>
      </w:r>
      <w:r w:rsidRPr="00E81BCC">
        <w:rPr>
          <w:b/>
          <w:noProof w:val="0"/>
          <w:lang w:val="ru-RU"/>
        </w:rPr>
        <w:t xml:space="preserve"> проекта</w:t>
      </w:r>
    </w:p>
    <w:p w:rsidR="00E81BCC" w:rsidRPr="00E81BCC" w:rsidRDefault="00E81BCC" w:rsidP="00E81BCC">
      <w:pPr>
        <w:ind w:firstLine="708"/>
        <w:jc w:val="both"/>
        <w:rPr>
          <w:noProof w:val="0"/>
          <w:lang w:val="ru-RU"/>
        </w:rPr>
      </w:pPr>
      <w:r>
        <w:rPr>
          <w:noProof w:val="0"/>
          <w:lang w:val="ru-RU"/>
        </w:rPr>
        <w:t>План</w:t>
      </w:r>
      <w:r w:rsidRPr="00E81BCC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действии</w:t>
      </w:r>
      <w:r w:rsidRPr="00E81BCC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на</w:t>
      </w:r>
      <w:r w:rsidRPr="00E81BCC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отчетный</w:t>
      </w:r>
      <w:r w:rsidRPr="00E81BCC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период</w:t>
      </w:r>
      <w:r w:rsidRPr="00E81BCC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с</w:t>
      </w:r>
      <w:r w:rsidRPr="00E81BCC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января</w:t>
      </w:r>
      <w:r w:rsidRPr="00E81BCC">
        <w:rPr>
          <w:noProof w:val="0"/>
          <w:lang w:val="ru-RU"/>
        </w:rPr>
        <w:t xml:space="preserve"> 2018</w:t>
      </w:r>
      <w:r>
        <w:rPr>
          <w:noProof w:val="0"/>
          <w:lang w:val="ru-RU"/>
        </w:rPr>
        <w:t>г</w:t>
      </w:r>
      <w:r w:rsidRPr="00E81BCC">
        <w:rPr>
          <w:noProof w:val="0"/>
          <w:lang w:val="ru-RU"/>
        </w:rPr>
        <w:t xml:space="preserve">. </w:t>
      </w:r>
      <w:r>
        <w:rPr>
          <w:noProof w:val="0"/>
          <w:lang w:val="ru-RU"/>
        </w:rPr>
        <w:t>по</w:t>
      </w:r>
      <w:r w:rsidRPr="00E81BCC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март</w:t>
      </w:r>
      <w:r w:rsidRPr="00E81BCC">
        <w:rPr>
          <w:noProof w:val="0"/>
          <w:lang w:val="ru-RU"/>
        </w:rPr>
        <w:t xml:space="preserve"> 2018</w:t>
      </w:r>
      <w:r>
        <w:rPr>
          <w:noProof w:val="0"/>
          <w:lang w:val="ru-RU"/>
        </w:rPr>
        <w:t>г.</w:t>
      </w:r>
      <w:r w:rsidRPr="00E81BCC">
        <w:rPr>
          <w:noProof w:val="0"/>
          <w:lang w:val="ru-RU"/>
        </w:rPr>
        <w:t>:</w:t>
      </w:r>
    </w:p>
    <w:tbl>
      <w:tblPr>
        <w:tblW w:w="489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1"/>
        <w:gridCol w:w="1938"/>
        <w:gridCol w:w="3878"/>
      </w:tblGrid>
      <w:tr w:rsidR="00E81BCC" w:rsidRPr="00E81BCC" w:rsidTr="005A464E">
        <w:trPr>
          <w:trHeight w:val="349"/>
        </w:trPr>
        <w:tc>
          <w:tcPr>
            <w:tcW w:w="1912" w:type="pct"/>
            <w:shd w:val="clear" w:color="auto" w:fill="auto"/>
          </w:tcPr>
          <w:p w:rsidR="00E81BCC" w:rsidRPr="00E81BCC" w:rsidRDefault="00E81BCC" w:rsidP="00E81BCC">
            <w:pPr>
              <w:ind w:firstLine="708"/>
              <w:jc w:val="both"/>
              <w:rPr>
                <w:b/>
                <w:bCs/>
                <w:noProof w:val="0"/>
                <w:lang w:val="ru-RU"/>
              </w:rPr>
            </w:pPr>
            <w:r>
              <w:rPr>
                <w:b/>
                <w:bCs/>
                <w:noProof w:val="0"/>
                <w:lang w:val="ru-RU"/>
              </w:rPr>
              <w:t>Действия</w:t>
            </w:r>
          </w:p>
        </w:tc>
        <w:tc>
          <w:tcPr>
            <w:tcW w:w="1029" w:type="pct"/>
            <w:shd w:val="clear" w:color="auto" w:fill="auto"/>
          </w:tcPr>
          <w:p w:rsidR="00E81BCC" w:rsidRPr="00E81BCC" w:rsidRDefault="00E81BCC" w:rsidP="00E81BCC">
            <w:pPr>
              <w:rPr>
                <w:b/>
                <w:bCs/>
                <w:noProof w:val="0"/>
                <w:lang w:val="ru-RU"/>
              </w:rPr>
            </w:pPr>
            <w:r>
              <w:rPr>
                <w:b/>
                <w:bCs/>
                <w:noProof w:val="0"/>
                <w:lang w:val="ru-RU"/>
              </w:rPr>
              <w:t>Период времени</w:t>
            </w:r>
          </w:p>
        </w:tc>
        <w:tc>
          <w:tcPr>
            <w:tcW w:w="2059" w:type="pct"/>
            <w:shd w:val="clear" w:color="auto" w:fill="auto"/>
          </w:tcPr>
          <w:p w:rsidR="00E81BCC" w:rsidRPr="00E81BCC" w:rsidRDefault="00E81BCC" w:rsidP="005C220F">
            <w:pPr>
              <w:rPr>
                <w:b/>
                <w:bCs/>
                <w:noProof w:val="0"/>
                <w:lang w:val="ru-RU"/>
              </w:rPr>
            </w:pPr>
            <w:r>
              <w:rPr>
                <w:b/>
                <w:bCs/>
                <w:noProof w:val="0"/>
                <w:lang w:val="ru-RU"/>
              </w:rPr>
              <w:t>Ответственность</w:t>
            </w:r>
            <w:r w:rsidR="005C220F">
              <w:rPr>
                <w:b/>
                <w:bCs/>
                <w:noProof w:val="0"/>
                <w:lang w:val="ru-RU"/>
              </w:rPr>
              <w:t xml:space="preserve"> по Консультанту ГРП</w:t>
            </w:r>
          </w:p>
        </w:tc>
      </w:tr>
      <w:tr w:rsidR="00E81BCC" w:rsidRPr="009F63BF" w:rsidTr="005C220F">
        <w:trPr>
          <w:trHeight w:val="618"/>
        </w:trPr>
        <w:tc>
          <w:tcPr>
            <w:tcW w:w="1912" w:type="pct"/>
            <w:shd w:val="clear" w:color="auto" w:fill="auto"/>
          </w:tcPr>
          <w:p w:rsidR="00E81BCC" w:rsidRPr="00E81BCC" w:rsidRDefault="00E81BCC" w:rsidP="005C220F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Отчет</w:t>
            </w:r>
            <w:r w:rsidRPr="00E81BCC">
              <w:rPr>
                <w:noProof w:val="0"/>
                <w:lang w:val="ru-RU"/>
              </w:rPr>
              <w:t xml:space="preserve"> </w:t>
            </w:r>
            <w:r>
              <w:rPr>
                <w:noProof w:val="0"/>
                <w:lang w:val="ru-RU"/>
              </w:rPr>
              <w:t>по</w:t>
            </w:r>
            <w:r w:rsidRPr="00E81BCC">
              <w:rPr>
                <w:noProof w:val="0"/>
                <w:lang w:val="ru-RU"/>
              </w:rPr>
              <w:t xml:space="preserve"> </w:t>
            </w:r>
            <w:r>
              <w:rPr>
                <w:noProof w:val="0"/>
                <w:lang w:val="ru-RU"/>
              </w:rPr>
              <w:t>мониторингу</w:t>
            </w:r>
            <w:r w:rsidRPr="00E81BCC">
              <w:rPr>
                <w:noProof w:val="0"/>
                <w:lang w:val="ru-RU"/>
              </w:rPr>
              <w:t xml:space="preserve"> </w:t>
            </w:r>
            <w:r w:rsidR="005C220F">
              <w:rPr>
                <w:noProof w:val="0"/>
                <w:lang w:val="ru-RU"/>
              </w:rPr>
              <w:t>социальной защиты</w:t>
            </w:r>
          </w:p>
        </w:tc>
        <w:tc>
          <w:tcPr>
            <w:tcW w:w="1029" w:type="pct"/>
            <w:shd w:val="clear" w:color="auto" w:fill="auto"/>
          </w:tcPr>
          <w:p w:rsidR="00E81BCC" w:rsidRPr="00E81BCC" w:rsidRDefault="005A464E" w:rsidP="005A464E">
            <w:pPr>
              <w:jc w:val="both"/>
              <w:rPr>
                <w:noProof w:val="0"/>
                <w:lang w:val="en-US"/>
              </w:rPr>
            </w:pPr>
            <w:r>
              <w:rPr>
                <w:noProof w:val="0"/>
                <w:lang w:val="ru-RU"/>
              </w:rPr>
              <w:t>1 квартал</w:t>
            </w:r>
            <w:r w:rsidR="00E81BCC" w:rsidRPr="00E81BCC">
              <w:rPr>
                <w:noProof w:val="0"/>
                <w:lang w:val="en-US"/>
              </w:rPr>
              <w:t xml:space="preserve"> - 2018</w:t>
            </w:r>
          </w:p>
        </w:tc>
        <w:tc>
          <w:tcPr>
            <w:tcW w:w="2059" w:type="pct"/>
            <w:shd w:val="clear" w:color="auto" w:fill="auto"/>
          </w:tcPr>
          <w:p w:rsidR="00E81BCC" w:rsidRPr="005C220F" w:rsidRDefault="005A464E" w:rsidP="005A464E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Местный</w:t>
            </w:r>
            <w:r w:rsidRPr="005A464E">
              <w:rPr>
                <w:noProof w:val="0"/>
                <w:lang w:val="ru-RU"/>
              </w:rPr>
              <w:t xml:space="preserve"> </w:t>
            </w:r>
            <w:r>
              <w:rPr>
                <w:noProof w:val="0"/>
                <w:lang w:val="ru-RU"/>
              </w:rPr>
              <w:t>специалист</w:t>
            </w:r>
            <w:r w:rsidRPr="005A464E">
              <w:rPr>
                <w:noProof w:val="0"/>
                <w:lang w:val="ru-RU"/>
              </w:rPr>
              <w:t xml:space="preserve"> </w:t>
            </w:r>
            <w:r>
              <w:rPr>
                <w:noProof w:val="0"/>
                <w:lang w:val="ru-RU"/>
              </w:rPr>
              <w:t xml:space="preserve">по социальной защите и развитию </w:t>
            </w:r>
          </w:p>
        </w:tc>
      </w:tr>
      <w:tr w:rsidR="00E81BCC" w:rsidRPr="009F63BF" w:rsidTr="005C220F">
        <w:trPr>
          <w:trHeight w:val="444"/>
        </w:trPr>
        <w:tc>
          <w:tcPr>
            <w:tcW w:w="1912" w:type="pct"/>
            <w:shd w:val="clear" w:color="auto" w:fill="auto"/>
          </w:tcPr>
          <w:p w:rsidR="00E81BCC" w:rsidRPr="005A464E" w:rsidRDefault="005A464E" w:rsidP="005A464E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Отчет по мониторингу охране окружающей среды</w:t>
            </w:r>
          </w:p>
        </w:tc>
        <w:tc>
          <w:tcPr>
            <w:tcW w:w="1029" w:type="pct"/>
            <w:shd w:val="clear" w:color="auto" w:fill="auto"/>
          </w:tcPr>
          <w:p w:rsidR="00E81BCC" w:rsidRPr="00E81BCC" w:rsidRDefault="005A464E" w:rsidP="005A464E">
            <w:pPr>
              <w:jc w:val="both"/>
              <w:rPr>
                <w:noProof w:val="0"/>
                <w:lang w:val="en-US"/>
              </w:rPr>
            </w:pPr>
            <w:r>
              <w:rPr>
                <w:noProof w:val="0"/>
                <w:lang w:val="ru-RU"/>
              </w:rPr>
              <w:t>1 квартал</w:t>
            </w:r>
            <w:r w:rsidR="00E81BCC" w:rsidRPr="00E81BCC">
              <w:rPr>
                <w:noProof w:val="0"/>
                <w:lang w:val="en-US"/>
              </w:rPr>
              <w:t xml:space="preserve"> - 2018</w:t>
            </w:r>
          </w:p>
        </w:tc>
        <w:tc>
          <w:tcPr>
            <w:tcW w:w="2059" w:type="pct"/>
            <w:shd w:val="clear" w:color="auto" w:fill="auto"/>
          </w:tcPr>
          <w:p w:rsidR="00E81BCC" w:rsidRPr="005A464E" w:rsidRDefault="005A464E" w:rsidP="005A464E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местный специалист по окружающей среде</w:t>
            </w:r>
          </w:p>
        </w:tc>
      </w:tr>
      <w:tr w:rsidR="00E81BCC" w:rsidRPr="009F63BF" w:rsidTr="002A28A4">
        <w:tc>
          <w:tcPr>
            <w:tcW w:w="1912" w:type="pct"/>
            <w:shd w:val="clear" w:color="auto" w:fill="auto"/>
          </w:tcPr>
          <w:p w:rsidR="00E81BCC" w:rsidRPr="005C220F" w:rsidRDefault="005A464E" w:rsidP="005C220F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lastRenderedPageBreak/>
              <w:t xml:space="preserve">Квартальной отчет </w:t>
            </w:r>
            <w:r w:rsidR="005C220F">
              <w:rPr>
                <w:noProof w:val="0"/>
                <w:lang w:val="ru-RU"/>
              </w:rPr>
              <w:t xml:space="preserve">Консультанта ГРП </w:t>
            </w:r>
            <w:r>
              <w:rPr>
                <w:noProof w:val="0"/>
                <w:lang w:val="ru-RU"/>
              </w:rPr>
              <w:t xml:space="preserve">о ходе реализации </w:t>
            </w:r>
            <w:r w:rsidR="005C220F">
              <w:rPr>
                <w:noProof w:val="0"/>
                <w:lang w:val="ru-RU"/>
              </w:rPr>
              <w:t>проекта</w:t>
            </w:r>
          </w:p>
        </w:tc>
        <w:tc>
          <w:tcPr>
            <w:tcW w:w="1029" w:type="pct"/>
            <w:shd w:val="clear" w:color="auto" w:fill="auto"/>
          </w:tcPr>
          <w:p w:rsidR="00E81BCC" w:rsidRPr="00E81BCC" w:rsidRDefault="005A464E" w:rsidP="005A464E">
            <w:pPr>
              <w:jc w:val="both"/>
              <w:rPr>
                <w:noProof w:val="0"/>
                <w:lang w:val="en-US"/>
              </w:rPr>
            </w:pPr>
            <w:r>
              <w:rPr>
                <w:noProof w:val="0"/>
                <w:lang w:val="ru-RU"/>
              </w:rPr>
              <w:t xml:space="preserve">1 квартал </w:t>
            </w:r>
            <w:r w:rsidR="00E81BCC" w:rsidRPr="00E81BCC">
              <w:rPr>
                <w:noProof w:val="0"/>
                <w:lang w:val="en-US"/>
              </w:rPr>
              <w:t>– 2018</w:t>
            </w:r>
          </w:p>
        </w:tc>
        <w:tc>
          <w:tcPr>
            <w:tcW w:w="2059" w:type="pct"/>
            <w:shd w:val="clear" w:color="auto" w:fill="auto"/>
          </w:tcPr>
          <w:p w:rsidR="00E81BCC" w:rsidRPr="005A464E" w:rsidRDefault="005C220F" w:rsidP="005C220F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Руководитель группы/Заместитель руководителя группы</w:t>
            </w:r>
          </w:p>
        </w:tc>
      </w:tr>
      <w:tr w:rsidR="00E81BCC" w:rsidRPr="009F63BF" w:rsidTr="005C220F">
        <w:trPr>
          <w:trHeight w:val="646"/>
        </w:trPr>
        <w:tc>
          <w:tcPr>
            <w:tcW w:w="1912" w:type="pct"/>
            <w:shd w:val="clear" w:color="auto" w:fill="auto"/>
          </w:tcPr>
          <w:p w:rsidR="00E81BCC" w:rsidRPr="00A82F5B" w:rsidRDefault="00A82F5B" w:rsidP="00B52471">
            <w:pPr>
              <w:jc w:val="both"/>
              <w:rPr>
                <w:noProof w:val="0"/>
                <w:lang w:val="ru-RU"/>
              </w:rPr>
            </w:pPr>
            <w:r w:rsidRPr="00A82F5B">
              <w:rPr>
                <w:noProof w:val="0"/>
                <w:lang w:val="ru-RU"/>
              </w:rPr>
              <w:t>Мониторинг реализации проектов и закупок</w:t>
            </w:r>
          </w:p>
        </w:tc>
        <w:tc>
          <w:tcPr>
            <w:tcW w:w="1029" w:type="pct"/>
            <w:shd w:val="clear" w:color="auto" w:fill="auto"/>
          </w:tcPr>
          <w:p w:rsidR="00E81BCC" w:rsidRPr="005A464E" w:rsidRDefault="005A464E" w:rsidP="00B52471">
            <w:pPr>
              <w:jc w:val="center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По мере необходимости</w:t>
            </w:r>
          </w:p>
        </w:tc>
        <w:tc>
          <w:tcPr>
            <w:tcW w:w="2059" w:type="pct"/>
            <w:shd w:val="clear" w:color="auto" w:fill="auto"/>
          </w:tcPr>
          <w:p w:rsidR="00E81BCC" w:rsidRPr="005C220F" w:rsidRDefault="005C220F" w:rsidP="005C220F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Международный и местный специалист по закупкам</w:t>
            </w:r>
          </w:p>
        </w:tc>
      </w:tr>
      <w:tr w:rsidR="00E81BCC" w:rsidRPr="009F63BF" w:rsidTr="002A28A4">
        <w:tc>
          <w:tcPr>
            <w:tcW w:w="1912" w:type="pct"/>
            <w:shd w:val="clear" w:color="auto" w:fill="auto"/>
          </w:tcPr>
          <w:p w:rsidR="00E81BCC" w:rsidRPr="00B52471" w:rsidRDefault="005C220F" w:rsidP="005C220F">
            <w:pPr>
              <w:jc w:val="both"/>
              <w:rPr>
                <w:noProof w:val="0"/>
                <w:lang w:val="ru-RU"/>
              </w:rPr>
            </w:pPr>
            <w:r w:rsidRPr="005C220F">
              <w:rPr>
                <w:noProof w:val="0"/>
                <w:lang w:val="ru-RU"/>
              </w:rPr>
              <w:t xml:space="preserve">Разработка тендерной документации для </w:t>
            </w:r>
            <w:r>
              <w:rPr>
                <w:noProof w:val="0"/>
                <w:lang w:val="ru-RU"/>
              </w:rPr>
              <w:t>пакета</w:t>
            </w:r>
            <w:r w:rsidRPr="005C220F">
              <w:rPr>
                <w:noProof w:val="0"/>
                <w:lang w:val="ru-RU"/>
              </w:rPr>
              <w:t xml:space="preserve"> G1 Оборудование и техника для </w:t>
            </w:r>
            <w:r>
              <w:rPr>
                <w:noProof w:val="0"/>
                <w:lang w:val="ru-RU"/>
              </w:rPr>
              <w:t>полигона</w:t>
            </w:r>
            <w:r w:rsidRPr="005C220F">
              <w:rPr>
                <w:noProof w:val="0"/>
                <w:lang w:val="ru-RU"/>
              </w:rPr>
              <w:t xml:space="preserve"> и C7 </w:t>
            </w:r>
            <w:r>
              <w:rPr>
                <w:noProof w:val="0"/>
                <w:lang w:val="ru-RU"/>
              </w:rPr>
              <w:t>Проектирование р</w:t>
            </w:r>
            <w:r w:rsidRPr="005C220F">
              <w:rPr>
                <w:noProof w:val="0"/>
                <w:lang w:val="ru-RU"/>
              </w:rPr>
              <w:t xml:space="preserve">еконструкция </w:t>
            </w:r>
            <w:r>
              <w:rPr>
                <w:noProof w:val="0"/>
                <w:lang w:val="ru-RU"/>
              </w:rPr>
              <w:t xml:space="preserve">перегрузочной </w:t>
            </w:r>
            <w:r w:rsidRPr="005C220F">
              <w:rPr>
                <w:noProof w:val="0"/>
                <w:lang w:val="ru-RU"/>
              </w:rPr>
              <w:t xml:space="preserve">станции </w:t>
            </w:r>
            <w:r>
              <w:rPr>
                <w:noProof w:val="0"/>
                <w:lang w:val="ru-RU"/>
              </w:rPr>
              <w:t xml:space="preserve">и надзор за строительством </w:t>
            </w:r>
          </w:p>
        </w:tc>
        <w:tc>
          <w:tcPr>
            <w:tcW w:w="1029" w:type="pct"/>
            <w:shd w:val="clear" w:color="auto" w:fill="auto"/>
          </w:tcPr>
          <w:p w:rsidR="00E81BCC" w:rsidRPr="00B52471" w:rsidRDefault="005C220F" w:rsidP="00B52471">
            <w:pPr>
              <w:jc w:val="center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1 квартал </w:t>
            </w:r>
            <w:r w:rsidRPr="00E81BCC">
              <w:rPr>
                <w:noProof w:val="0"/>
                <w:lang w:val="en-US"/>
              </w:rPr>
              <w:t>– 2018</w:t>
            </w:r>
          </w:p>
        </w:tc>
        <w:tc>
          <w:tcPr>
            <w:tcW w:w="2059" w:type="pct"/>
            <w:shd w:val="clear" w:color="auto" w:fill="auto"/>
          </w:tcPr>
          <w:p w:rsidR="00E81BCC" w:rsidRPr="005C220F" w:rsidRDefault="005C220F" w:rsidP="005C220F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Международный и местный специалист по закупкам</w:t>
            </w:r>
          </w:p>
        </w:tc>
      </w:tr>
      <w:tr w:rsidR="00B52471" w:rsidRPr="009F63BF" w:rsidTr="002A28A4">
        <w:tc>
          <w:tcPr>
            <w:tcW w:w="1912" w:type="pct"/>
            <w:shd w:val="clear" w:color="auto" w:fill="auto"/>
          </w:tcPr>
          <w:p w:rsidR="00B52471" w:rsidRPr="00B52471" w:rsidRDefault="00F35702" w:rsidP="00F35702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Завершения оценки</w:t>
            </w:r>
            <w:r w:rsidR="005C220F" w:rsidRPr="005C220F">
              <w:rPr>
                <w:noProof w:val="0"/>
                <w:lang w:val="ru-RU"/>
              </w:rPr>
              <w:t xml:space="preserve"> </w:t>
            </w:r>
            <w:r>
              <w:rPr>
                <w:noProof w:val="0"/>
                <w:lang w:val="ru-RU"/>
              </w:rPr>
              <w:t xml:space="preserve">предложения </w:t>
            </w:r>
            <w:r w:rsidR="005C220F" w:rsidRPr="005C220F">
              <w:rPr>
                <w:noProof w:val="0"/>
                <w:lang w:val="ru-RU"/>
              </w:rPr>
              <w:t xml:space="preserve"> </w:t>
            </w:r>
            <w:r>
              <w:rPr>
                <w:noProof w:val="0"/>
                <w:lang w:val="ru-RU"/>
              </w:rPr>
              <w:t>по пакету</w:t>
            </w:r>
            <w:r w:rsidR="005C220F" w:rsidRPr="005C220F">
              <w:rPr>
                <w:noProof w:val="0"/>
                <w:lang w:val="ru-RU"/>
              </w:rPr>
              <w:t xml:space="preserve"> C2 </w:t>
            </w:r>
            <w:r>
              <w:rPr>
                <w:noProof w:val="0"/>
                <w:lang w:val="ru-RU"/>
              </w:rPr>
              <w:t>Проектирование и надзор за строительством Санитарного полигона</w:t>
            </w:r>
          </w:p>
        </w:tc>
        <w:tc>
          <w:tcPr>
            <w:tcW w:w="1029" w:type="pct"/>
            <w:shd w:val="clear" w:color="auto" w:fill="auto"/>
          </w:tcPr>
          <w:p w:rsidR="00B52471" w:rsidRPr="005C220F" w:rsidRDefault="00F35702" w:rsidP="00B52471">
            <w:pPr>
              <w:rPr>
                <w:lang w:val="ru-RU"/>
              </w:rPr>
            </w:pPr>
            <w:r>
              <w:rPr>
                <w:noProof w:val="0"/>
                <w:lang w:val="ru-RU"/>
              </w:rPr>
              <w:t xml:space="preserve">1 квартал </w:t>
            </w:r>
            <w:r w:rsidRPr="00E81BCC">
              <w:rPr>
                <w:noProof w:val="0"/>
                <w:lang w:val="en-US"/>
              </w:rPr>
              <w:t>– 2018</w:t>
            </w:r>
          </w:p>
        </w:tc>
        <w:tc>
          <w:tcPr>
            <w:tcW w:w="2059" w:type="pct"/>
            <w:shd w:val="clear" w:color="auto" w:fill="auto"/>
          </w:tcPr>
          <w:p w:rsidR="00B52471" w:rsidRPr="005C220F" w:rsidRDefault="00F35702" w:rsidP="00F35702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Руководитель группы/Заместитель руководителя группы и </w:t>
            </w:r>
            <w:r w:rsidR="00417F20">
              <w:rPr>
                <w:noProof w:val="0"/>
                <w:lang w:val="ru-RU"/>
              </w:rPr>
              <w:t>местный специалист по закупкам</w:t>
            </w:r>
          </w:p>
        </w:tc>
      </w:tr>
      <w:tr w:rsidR="00417F20" w:rsidRPr="009F63BF" w:rsidTr="002A28A4">
        <w:tc>
          <w:tcPr>
            <w:tcW w:w="1912" w:type="pct"/>
            <w:shd w:val="clear" w:color="auto" w:fill="auto"/>
          </w:tcPr>
          <w:p w:rsidR="00417F20" w:rsidRPr="00B52471" w:rsidRDefault="00417F20" w:rsidP="00417F20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Содействие </w:t>
            </w:r>
            <w:r w:rsidRPr="00417F20">
              <w:rPr>
                <w:noProof w:val="0"/>
                <w:lang w:val="ru-RU"/>
              </w:rPr>
              <w:t>Клиенту и другим заинтересованным сторонам проекта для пересмотра текущей Инвестиционной программы SWMIP с обновлением объема работ и выделенных бюджетов</w:t>
            </w:r>
          </w:p>
        </w:tc>
        <w:tc>
          <w:tcPr>
            <w:tcW w:w="1029" w:type="pct"/>
            <w:shd w:val="clear" w:color="auto" w:fill="auto"/>
          </w:tcPr>
          <w:p w:rsidR="00417F20" w:rsidRPr="005C220F" w:rsidRDefault="00417F20" w:rsidP="00417F20">
            <w:pPr>
              <w:rPr>
                <w:lang w:val="ru-RU"/>
              </w:rPr>
            </w:pPr>
            <w:r>
              <w:rPr>
                <w:noProof w:val="0"/>
                <w:lang w:val="ru-RU"/>
              </w:rPr>
              <w:t xml:space="preserve">1 квартал </w:t>
            </w:r>
            <w:r w:rsidRPr="00E81BCC">
              <w:rPr>
                <w:noProof w:val="0"/>
                <w:lang w:val="en-US"/>
              </w:rPr>
              <w:t>– 2018</w:t>
            </w:r>
          </w:p>
        </w:tc>
        <w:tc>
          <w:tcPr>
            <w:tcW w:w="2059" w:type="pct"/>
            <w:shd w:val="clear" w:color="auto" w:fill="auto"/>
          </w:tcPr>
          <w:p w:rsidR="00417F20" w:rsidRPr="005C220F" w:rsidRDefault="00417F20" w:rsidP="00417F20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Руководитель группы/Заместитель руководителя группы и местный специалист по закупкам</w:t>
            </w:r>
          </w:p>
        </w:tc>
      </w:tr>
      <w:tr w:rsidR="00417F20" w:rsidRPr="005C220F" w:rsidTr="002A28A4">
        <w:tc>
          <w:tcPr>
            <w:tcW w:w="1912" w:type="pct"/>
            <w:shd w:val="clear" w:color="auto" w:fill="auto"/>
          </w:tcPr>
          <w:p w:rsidR="00417F20" w:rsidRPr="00B52471" w:rsidRDefault="00417F20" w:rsidP="00417F20">
            <w:pPr>
              <w:jc w:val="both"/>
              <w:rPr>
                <w:noProof w:val="0"/>
                <w:lang w:val="ru-RU"/>
              </w:rPr>
            </w:pPr>
            <w:r w:rsidRPr="00417F20">
              <w:rPr>
                <w:noProof w:val="0"/>
                <w:lang w:val="ru-RU"/>
              </w:rPr>
              <w:t xml:space="preserve">Подготовка документов о прогрессе проекта и </w:t>
            </w:r>
            <w:r>
              <w:rPr>
                <w:noProof w:val="0"/>
                <w:lang w:val="ru-RU"/>
              </w:rPr>
              <w:t>защитных мер</w:t>
            </w:r>
            <w:r w:rsidRPr="00417F20">
              <w:rPr>
                <w:noProof w:val="0"/>
                <w:lang w:val="ru-RU"/>
              </w:rPr>
              <w:t xml:space="preserve"> для публикации на веб-сайте Maxsustrans</w:t>
            </w:r>
          </w:p>
        </w:tc>
        <w:tc>
          <w:tcPr>
            <w:tcW w:w="1029" w:type="pct"/>
            <w:shd w:val="clear" w:color="auto" w:fill="auto"/>
          </w:tcPr>
          <w:p w:rsidR="00417F20" w:rsidRPr="005C220F" w:rsidRDefault="00417F20" w:rsidP="00417F20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1 квартал </w:t>
            </w:r>
            <w:r w:rsidRPr="00E81BCC">
              <w:rPr>
                <w:noProof w:val="0"/>
                <w:lang w:val="en-US"/>
              </w:rPr>
              <w:t>– 2018</w:t>
            </w:r>
          </w:p>
        </w:tc>
        <w:tc>
          <w:tcPr>
            <w:tcW w:w="2059" w:type="pct"/>
            <w:shd w:val="clear" w:color="auto" w:fill="auto"/>
          </w:tcPr>
          <w:p w:rsidR="00417F20" w:rsidRPr="005C220F" w:rsidRDefault="00417F20" w:rsidP="00417F20">
            <w:pPr>
              <w:ind w:firstLine="708"/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Вся команда консультанта </w:t>
            </w:r>
          </w:p>
        </w:tc>
      </w:tr>
      <w:tr w:rsidR="00DB2827" w:rsidRPr="009F63BF" w:rsidTr="002A28A4">
        <w:tc>
          <w:tcPr>
            <w:tcW w:w="1912" w:type="pct"/>
            <w:shd w:val="clear" w:color="auto" w:fill="auto"/>
          </w:tcPr>
          <w:p w:rsidR="00DB2827" w:rsidRPr="00417F20" w:rsidRDefault="00DB2827" w:rsidP="00DB2827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Содействие Клиенту и другим заинтересованным сторонам проекта в подготовке  Бизнес плана на 2018г.</w:t>
            </w:r>
          </w:p>
        </w:tc>
        <w:tc>
          <w:tcPr>
            <w:tcW w:w="1029" w:type="pct"/>
            <w:shd w:val="clear" w:color="auto" w:fill="auto"/>
          </w:tcPr>
          <w:p w:rsidR="00DB2827" w:rsidRPr="005C220F" w:rsidRDefault="00DB2827" w:rsidP="00DB2827">
            <w:pPr>
              <w:rPr>
                <w:lang w:val="ru-RU"/>
              </w:rPr>
            </w:pPr>
            <w:r>
              <w:rPr>
                <w:noProof w:val="0"/>
                <w:lang w:val="ru-RU"/>
              </w:rPr>
              <w:t xml:space="preserve">1 квартал </w:t>
            </w:r>
            <w:r w:rsidRPr="00E81BCC">
              <w:rPr>
                <w:noProof w:val="0"/>
                <w:lang w:val="en-US"/>
              </w:rPr>
              <w:t>– 2018</w:t>
            </w:r>
          </w:p>
        </w:tc>
        <w:tc>
          <w:tcPr>
            <w:tcW w:w="2059" w:type="pct"/>
            <w:shd w:val="clear" w:color="auto" w:fill="auto"/>
          </w:tcPr>
          <w:p w:rsidR="00DB2827" w:rsidRPr="005C220F" w:rsidRDefault="00DB2827" w:rsidP="00DB2827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Заместитель руководителя группы и местный специалист по финансовому управлению</w:t>
            </w:r>
          </w:p>
        </w:tc>
      </w:tr>
      <w:tr w:rsidR="00DB2827" w:rsidRPr="005C220F" w:rsidTr="002A28A4">
        <w:tc>
          <w:tcPr>
            <w:tcW w:w="1912" w:type="pct"/>
            <w:shd w:val="clear" w:color="auto" w:fill="auto"/>
          </w:tcPr>
          <w:p w:rsidR="00DB2827" w:rsidRDefault="00DB2827" w:rsidP="00DB2827">
            <w:pPr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Содействие Клиенту в подготовке необходимых документов и Отчета о статусе проекта УТБО</w:t>
            </w:r>
          </w:p>
        </w:tc>
        <w:tc>
          <w:tcPr>
            <w:tcW w:w="1029" w:type="pct"/>
            <w:shd w:val="clear" w:color="auto" w:fill="auto"/>
          </w:tcPr>
          <w:p w:rsidR="00DB2827" w:rsidRPr="005C220F" w:rsidRDefault="00DB2827" w:rsidP="00DB2827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1 квартал </w:t>
            </w:r>
            <w:r w:rsidRPr="00E81BCC">
              <w:rPr>
                <w:noProof w:val="0"/>
                <w:lang w:val="en-US"/>
              </w:rPr>
              <w:t>– 2018</w:t>
            </w:r>
          </w:p>
        </w:tc>
        <w:tc>
          <w:tcPr>
            <w:tcW w:w="2059" w:type="pct"/>
            <w:shd w:val="clear" w:color="auto" w:fill="auto"/>
          </w:tcPr>
          <w:p w:rsidR="00DB2827" w:rsidRPr="005C220F" w:rsidRDefault="00DB2827" w:rsidP="00DB2827">
            <w:pPr>
              <w:ind w:firstLine="708"/>
              <w:jc w:val="both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Вся команда консультанта </w:t>
            </w:r>
          </w:p>
        </w:tc>
      </w:tr>
    </w:tbl>
    <w:p w:rsidR="00E81BCC" w:rsidRPr="005C220F" w:rsidRDefault="00E81BCC" w:rsidP="00E81BCC">
      <w:pPr>
        <w:ind w:firstLine="708"/>
        <w:jc w:val="both"/>
        <w:rPr>
          <w:noProof w:val="0"/>
          <w:lang w:val="ru-RU"/>
        </w:rPr>
      </w:pPr>
    </w:p>
    <w:p w:rsidR="00E82411" w:rsidRPr="00AB4D40" w:rsidRDefault="00E82411">
      <w:pPr>
        <w:rPr>
          <w:noProof w:val="0"/>
          <w:lang w:val="ru-RU"/>
        </w:rPr>
      </w:pPr>
      <w:r w:rsidRPr="00AB4D40">
        <w:rPr>
          <w:noProof w:val="0"/>
          <w:lang w:val="ru-RU"/>
        </w:rPr>
        <w:br w:type="page"/>
      </w:r>
    </w:p>
    <w:p w:rsidR="00E82411" w:rsidRPr="00AB4D40" w:rsidRDefault="00E82411">
      <w:pPr>
        <w:rPr>
          <w:noProof w:val="0"/>
          <w:lang w:val="ru-RU"/>
        </w:rPr>
      </w:pPr>
    </w:p>
    <w:p w:rsidR="00B06F75" w:rsidRPr="00A56609" w:rsidRDefault="00A56609" w:rsidP="00D47898">
      <w:pPr>
        <w:pStyle w:val="1"/>
        <w:numPr>
          <w:ilvl w:val="0"/>
          <w:numId w:val="9"/>
        </w:numPr>
        <w:spacing w:before="0"/>
        <w:ind w:hanging="720"/>
        <w:jc w:val="both"/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</w:pPr>
      <w:bookmarkStart w:id="24" w:name="_Toc508618334"/>
      <w:r w:rsidRPr="00A56609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СТАТУС ВЫПОНЕНИЯ УСЛОВИЙ ЗАЕМНОГО СОГЛАШЕНИЯ</w:t>
      </w:r>
      <w:bookmarkEnd w:id="24"/>
      <w:r w:rsidR="000725B4" w:rsidRPr="000725B4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 xml:space="preserve"> </w:t>
      </w:r>
    </w:p>
    <w:p w:rsidR="00E82411" w:rsidRPr="000725B4" w:rsidRDefault="00E82411" w:rsidP="00E346E4">
      <w:pPr>
        <w:jc w:val="both"/>
        <w:rPr>
          <w:noProof w:val="0"/>
          <w:lang w:val="ru-RU"/>
        </w:rPr>
      </w:pPr>
    </w:p>
    <w:p w:rsidR="00E1305F" w:rsidRDefault="00053939" w:rsidP="00E346E4">
      <w:pPr>
        <w:jc w:val="both"/>
        <w:rPr>
          <w:lang w:val="ru-RU"/>
        </w:rPr>
      </w:pPr>
      <w:r>
        <w:rPr>
          <w:lang w:val="ru-RU"/>
        </w:rPr>
        <w:t xml:space="preserve">В рамках задачи </w:t>
      </w:r>
      <w:r w:rsidR="00A56609">
        <w:rPr>
          <w:lang w:val="ru-RU"/>
        </w:rPr>
        <w:t>«</w:t>
      </w:r>
      <w:r>
        <w:rPr>
          <w:lang w:val="ru-RU"/>
        </w:rPr>
        <w:t xml:space="preserve">Управления </w:t>
      </w:r>
      <w:r w:rsidR="00A56609">
        <w:rPr>
          <w:lang w:val="ru-RU"/>
        </w:rPr>
        <w:t>п</w:t>
      </w:r>
      <w:r>
        <w:rPr>
          <w:lang w:val="ru-RU"/>
        </w:rPr>
        <w:t>роектом</w:t>
      </w:r>
      <w:r w:rsidR="00A56609">
        <w:rPr>
          <w:lang w:val="ru-RU"/>
        </w:rPr>
        <w:t xml:space="preserve">» в отношении </w:t>
      </w:r>
      <w:r w:rsidR="00286219">
        <w:rPr>
          <w:lang w:val="ru-RU"/>
        </w:rPr>
        <w:t>План</w:t>
      </w:r>
      <w:r w:rsidR="00A56609">
        <w:rPr>
          <w:lang w:val="ru-RU"/>
        </w:rPr>
        <w:t>а</w:t>
      </w:r>
      <w:r w:rsidR="00286219">
        <w:rPr>
          <w:lang w:val="ru-RU"/>
        </w:rPr>
        <w:t xml:space="preserve"> действ</w:t>
      </w:r>
      <w:r>
        <w:rPr>
          <w:lang w:val="ru-RU"/>
        </w:rPr>
        <w:t>ий, включенно</w:t>
      </w:r>
      <w:r w:rsidR="00A56609">
        <w:rPr>
          <w:lang w:val="ru-RU"/>
        </w:rPr>
        <w:t>го</w:t>
      </w:r>
      <w:r>
        <w:rPr>
          <w:lang w:val="ru-RU"/>
        </w:rPr>
        <w:t xml:space="preserve"> в Меморандум о Взаимопонимании после последней М</w:t>
      </w:r>
      <w:r w:rsidR="00286219">
        <w:rPr>
          <w:lang w:val="ru-RU"/>
        </w:rPr>
        <w:t xml:space="preserve">иссии </w:t>
      </w:r>
      <w:r>
        <w:rPr>
          <w:lang w:val="ru-RU"/>
        </w:rPr>
        <w:t xml:space="preserve">АБР по </w:t>
      </w:r>
      <w:r w:rsidR="00A56609">
        <w:rPr>
          <w:lang w:val="ru-RU"/>
        </w:rPr>
        <w:t>о</w:t>
      </w:r>
      <w:r>
        <w:rPr>
          <w:lang w:val="ru-RU"/>
        </w:rPr>
        <w:t xml:space="preserve">бзору </w:t>
      </w:r>
      <w:r w:rsidR="00A56609">
        <w:rPr>
          <w:lang w:val="ru-RU"/>
        </w:rPr>
        <w:t>п</w:t>
      </w:r>
      <w:r w:rsidR="00286219">
        <w:rPr>
          <w:lang w:val="ru-RU"/>
        </w:rPr>
        <w:t xml:space="preserve">роектов (22-28 августа 2017 года), Консультант обновил соответствие </w:t>
      </w:r>
      <w:r>
        <w:rPr>
          <w:lang w:val="ru-RU"/>
        </w:rPr>
        <w:t>ГУП</w:t>
      </w:r>
      <w:r w:rsidR="00286219">
        <w:rPr>
          <w:lang w:val="ru-RU"/>
        </w:rPr>
        <w:t xml:space="preserve"> </w:t>
      </w:r>
      <w:r>
        <w:rPr>
          <w:lang w:val="ru-RU"/>
        </w:rPr>
        <w:t>«</w:t>
      </w:r>
      <w:r w:rsidRPr="00BD1193">
        <w:rPr>
          <w:noProof w:val="0"/>
          <w:lang w:val="en-US"/>
        </w:rPr>
        <w:t>Maxsustrans</w:t>
      </w:r>
      <w:r>
        <w:rPr>
          <w:lang w:val="ru-RU"/>
        </w:rPr>
        <w:t>»</w:t>
      </w:r>
      <w:r w:rsidR="00286219">
        <w:rPr>
          <w:lang w:val="ru-RU"/>
        </w:rPr>
        <w:t xml:space="preserve"> </w:t>
      </w:r>
      <w:r>
        <w:rPr>
          <w:lang w:val="ru-RU"/>
        </w:rPr>
        <w:t xml:space="preserve">всем </w:t>
      </w:r>
      <w:r w:rsidR="00A56609">
        <w:rPr>
          <w:lang w:val="ru-RU"/>
        </w:rPr>
        <w:t xml:space="preserve">условиям </w:t>
      </w:r>
      <w:r>
        <w:rPr>
          <w:lang w:val="ru-RU"/>
        </w:rPr>
        <w:t xml:space="preserve">по </w:t>
      </w:r>
      <w:r w:rsidR="00A56609">
        <w:rPr>
          <w:lang w:val="ru-RU"/>
        </w:rPr>
        <w:t>Зае</w:t>
      </w:r>
      <w:r w:rsidR="005A02EE">
        <w:rPr>
          <w:lang w:val="ru-RU"/>
        </w:rPr>
        <w:t>много Соглашения</w:t>
      </w:r>
      <w:r w:rsidR="00286219">
        <w:rPr>
          <w:lang w:val="ru-RU"/>
        </w:rPr>
        <w:t xml:space="preserve"> </w:t>
      </w:r>
      <w:r w:rsidRPr="00053939">
        <w:rPr>
          <w:noProof w:val="0"/>
          <w:lang w:val="ru-RU"/>
        </w:rPr>
        <w:t>#3067-</w:t>
      </w:r>
      <w:r w:rsidRPr="00BD1193">
        <w:rPr>
          <w:noProof w:val="0"/>
          <w:lang w:val="en-US"/>
        </w:rPr>
        <w:t>UZB</w:t>
      </w:r>
      <w:r>
        <w:rPr>
          <w:noProof w:val="0"/>
          <w:lang w:val="ru-RU"/>
        </w:rPr>
        <w:t>,</w:t>
      </w:r>
      <w:r w:rsidR="00286219">
        <w:rPr>
          <w:lang w:val="ru-RU"/>
        </w:rPr>
        <w:t xml:space="preserve"> подписан</w:t>
      </w:r>
      <w:r>
        <w:rPr>
          <w:lang w:val="ru-RU"/>
        </w:rPr>
        <w:t>ного</w:t>
      </w:r>
      <w:r w:rsidR="00286219">
        <w:rPr>
          <w:lang w:val="ru-RU"/>
        </w:rPr>
        <w:t xml:space="preserve"> 27.02.2014.</w:t>
      </w:r>
    </w:p>
    <w:p w:rsidR="006C2991" w:rsidRPr="00286219" w:rsidRDefault="00182829" w:rsidP="00E346E4">
      <w:pPr>
        <w:jc w:val="both"/>
        <w:rPr>
          <w:noProof w:val="0"/>
          <w:lang w:val="ru-RU"/>
        </w:rPr>
      </w:pPr>
      <w:r>
        <w:rPr>
          <w:lang w:val="ru-RU"/>
        </w:rPr>
        <w:t>Приложение</w:t>
      </w:r>
      <w:r w:rsidR="00286219">
        <w:rPr>
          <w:lang w:val="ru-RU"/>
        </w:rPr>
        <w:t xml:space="preserve"> IV</w:t>
      </w:r>
      <w:r>
        <w:rPr>
          <w:lang w:val="ru-RU"/>
        </w:rPr>
        <w:t xml:space="preserve"> к настоящему докладу содержит</w:t>
      </w:r>
      <w:r w:rsidR="00286219">
        <w:rPr>
          <w:lang w:val="ru-RU"/>
        </w:rPr>
        <w:t xml:space="preserve"> последний статус</w:t>
      </w:r>
      <w:r w:rsidR="005A02EE">
        <w:rPr>
          <w:lang w:val="ru-RU"/>
        </w:rPr>
        <w:t xml:space="preserve"> выполнения условий Заемного Соглашения </w:t>
      </w:r>
      <w:r w:rsidR="00286219">
        <w:rPr>
          <w:lang w:val="ru-RU"/>
        </w:rPr>
        <w:t>ГУП «</w:t>
      </w:r>
      <w:r w:rsidR="00053939" w:rsidRPr="00BD1193">
        <w:rPr>
          <w:noProof w:val="0"/>
          <w:lang w:val="en-US"/>
        </w:rPr>
        <w:t>Maxsustrans</w:t>
      </w:r>
      <w:r w:rsidR="00286219">
        <w:rPr>
          <w:lang w:val="ru-RU"/>
        </w:rPr>
        <w:t>», который был обновлен Консультантом на основ</w:t>
      </w:r>
      <w:r w:rsidR="005A02EE">
        <w:rPr>
          <w:lang w:val="ru-RU"/>
        </w:rPr>
        <w:t>е</w:t>
      </w:r>
      <w:r w:rsidR="00286219">
        <w:rPr>
          <w:lang w:val="ru-RU"/>
        </w:rPr>
        <w:t xml:space="preserve"> финансовой отчетности и других соответствующих данных, предоставленных Клиентом.</w:t>
      </w: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644E86" w:rsidRPr="00286219" w:rsidRDefault="00644E86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F1FCC" w:rsidRPr="00286219" w:rsidRDefault="003F1FCC">
      <w:pPr>
        <w:rPr>
          <w:b/>
          <w:noProof w:val="0"/>
          <w:lang w:val="ru-RU"/>
        </w:rPr>
      </w:pPr>
      <w:bookmarkStart w:id="25" w:name="_Hlk499799822"/>
      <w:r w:rsidRPr="00286219">
        <w:rPr>
          <w:bCs/>
          <w:caps/>
          <w:noProof w:val="0"/>
          <w:lang w:val="ru-RU"/>
        </w:rPr>
        <w:br w:type="page"/>
      </w:r>
    </w:p>
    <w:p w:rsidR="009E7107" w:rsidRPr="00BD1193" w:rsidRDefault="00F87B5D" w:rsidP="00D47898">
      <w:pPr>
        <w:pStyle w:val="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26" w:name="_Toc508618335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lastRenderedPageBreak/>
        <w:t>ПРИЛОЖЕНИЯ</w:t>
      </w:r>
      <w:bookmarkEnd w:id="26"/>
    </w:p>
    <w:p w:rsidR="009E7107" w:rsidRPr="00BD1193" w:rsidRDefault="009E7107" w:rsidP="009E7107">
      <w:pPr>
        <w:spacing w:after="0" w:line="240" w:lineRule="auto"/>
        <w:ind w:left="705" w:hanging="705"/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</w:pPr>
    </w:p>
    <w:p w:rsidR="0039327B" w:rsidRPr="00F87B5D" w:rsidRDefault="009F63BF" w:rsidP="009E7107">
      <w:pPr>
        <w:spacing w:after="0" w:line="240" w:lineRule="auto"/>
        <w:ind w:left="705" w:hanging="705"/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hyperlink w:anchor="_Toc417027554" w:history="1">
        <w:r w:rsidR="00F87B5D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ПРИЛОЖЕНИЕ</w:t>
        </w:r>
        <w:r w:rsidR="0039327B" w:rsidRPr="00BD1193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en-US" w:eastAsia="es-ES"/>
          </w:rPr>
          <w:t xml:space="preserve"> I – </w:t>
        </w:r>
        <w:r w:rsidR="00F87B5D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ФОТОГРАФИИ</w:t>
        </w:r>
      </w:hyperlink>
      <w:bookmarkEnd w:id="25"/>
      <w:r w:rsidR="00F87B5D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ОБЪЕКТА</w:t>
      </w:r>
    </w:p>
    <w:p w:rsidR="009E7107" w:rsidRPr="00BD1193" w:rsidRDefault="009E7107" w:rsidP="009E7107">
      <w:pPr>
        <w:pStyle w:val="af3"/>
        <w:rPr>
          <w:b/>
          <w:u w:val="single"/>
          <w:lang w:val="en-US" w:eastAsia="es-ES"/>
        </w:rPr>
      </w:pPr>
    </w:p>
    <w:p w:rsidR="0039327B" w:rsidRPr="00BD1193" w:rsidRDefault="00F87B5D" w:rsidP="009E7107">
      <w:pPr>
        <w:pStyle w:val="af3"/>
        <w:rPr>
          <w:b/>
          <w:u w:val="single"/>
          <w:lang w:val="en-US" w:eastAsia="es-ES"/>
        </w:rPr>
      </w:pPr>
      <w:r>
        <w:rPr>
          <w:b/>
          <w:u w:val="single"/>
          <w:lang w:val="ru-RU" w:eastAsia="es-ES"/>
        </w:rPr>
        <w:t>Станция Передачи</w:t>
      </w:r>
      <w:r w:rsidR="00A451BE" w:rsidRPr="00BD1193">
        <w:rPr>
          <w:b/>
          <w:u w:val="single"/>
          <w:lang w:val="en-US" w:eastAsia="es-ES"/>
        </w:rPr>
        <w:t xml:space="preserve"> </w:t>
      </w:r>
      <w:r w:rsidR="00A03997">
        <w:rPr>
          <w:b/>
          <w:u w:val="single"/>
          <w:lang w:val="ru-RU" w:eastAsia="es-ES"/>
        </w:rPr>
        <w:t xml:space="preserve">Отходов </w:t>
      </w:r>
      <w:r w:rsidR="00A451BE" w:rsidRPr="00BD1193">
        <w:rPr>
          <w:b/>
          <w:u w:val="single"/>
          <w:lang w:val="en-US" w:eastAsia="es-ES"/>
        </w:rPr>
        <w:t>Yak</w:t>
      </w:r>
      <w:r w:rsidR="00173FD8" w:rsidRPr="00BD1193">
        <w:rPr>
          <w:b/>
          <w:u w:val="single"/>
          <w:lang w:val="en-US" w:eastAsia="es-ES"/>
        </w:rPr>
        <w:t>k</w:t>
      </w:r>
      <w:r w:rsidR="00A451BE" w:rsidRPr="00BD1193">
        <w:rPr>
          <w:b/>
          <w:u w:val="single"/>
          <w:lang w:val="en-US" w:eastAsia="es-ES"/>
        </w:rPr>
        <w:t>asaray</w:t>
      </w:r>
    </w:p>
    <w:p w:rsidR="0039327B" w:rsidRPr="00BD1193" w:rsidRDefault="0039327B" w:rsidP="009E7107">
      <w:pPr>
        <w:spacing w:after="0" w:line="240" w:lineRule="auto"/>
        <w:ind w:left="705" w:hanging="705"/>
        <w:rPr>
          <w:b/>
          <w:noProof w:val="0"/>
          <w:lang w:val="en-US"/>
        </w:rPr>
      </w:pPr>
    </w:p>
    <w:p w:rsidR="0039327B" w:rsidRPr="00BD1193" w:rsidRDefault="001E0659" w:rsidP="000D2A69">
      <w:pPr>
        <w:ind w:left="705" w:hanging="705"/>
        <w:rPr>
          <w:b/>
          <w:noProof w:val="0"/>
          <w:lang w:val="en-US"/>
        </w:rPr>
      </w:pPr>
      <w:r w:rsidRPr="00BD1193">
        <w:rPr>
          <w:lang w:val="ru-RU" w:eastAsia="ru-RU"/>
        </w:rPr>
        <w:drawing>
          <wp:inline distT="0" distB="0" distL="0" distR="0" wp14:anchorId="6088822B" wp14:editId="6FF69DF6">
            <wp:extent cx="2987040" cy="2285905"/>
            <wp:effectExtent l="0" t="0" r="3810" b="635"/>
            <wp:docPr id="25" name="Picture 25" descr="C:\Users\ischoebe\AppData\Local\Microsoft\Windows\INetCache\Content.Word\k-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choebe\AppData\Local\Microsoft\Windows\INetCache\Content.Word\k-IMG_16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22" cy="23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193">
        <w:rPr>
          <w:b/>
          <w:noProof w:val="0"/>
          <w:lang w:val="en-US"/>
        </w:rPr>
        <w:t xml:space="preserve"> </w:t>
      </w:r>
      <w:r w:rsidRPr="00BD1193">
        <w:rPr>
          <w:b/>
          <w:lang w:val="ru-RU" w:eastAsia="ru-RU"/>
        </w:rPr>
        <w:drawing>
          <wp:inline distT="0" distB="0" distL="0" distR="0" wp14:anchorId="6316C73F" wp14:editId="7BE6B6D7">
            <wp:extent cx="2903220" cy="2285905"/>
            <wp:effectExtent l="0" t="0" r="0" b="635"/>
            <wp:docPr id="29" name="Picture 29" descr="C:\Users\ischoebe\AppData\Local\Microsoft\Windows\INetCache\Content.Word\k-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choebe\AppData\Local\Microsoft\Windows\INetCache\Content.Word\k-IMG_166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40" cy="22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BE" w:rsidRPr="00980E5F" w:rsidRDefault="00980E5F" w:rsidP="00980E5F">
      <w:pPr>
        <w:ind w:left="4820" w:hanging="4962"/>
        <w:rPr>
          <w:b/>
          <w:noProof w:val="0"/>
          <w:lang w:val="ru-RU"/>
        </w:rPr>
      </w:pPr>
      <w:r>
        <w:rPr>
          <w:b/>
          <w:noProof w:val="0"/>
          <w:lang w:val="ru-RU"/>
        </w:rPr>
        <w:t>Мост</w:t>
      </w:r>
      <w:r w:rsidRPr="00980E5F">
        <w:rPr>
          <w:b/>
          <w:noProof w:val="0"/>
          <w:lang w:val="ru-RU"/>
        </w:rPr>
        <w:t xml:space="preserve"> </w:t>
      </w:r>
      <w:r>
        <w:rPr>
          <w:b/>
          <w:noProof w:val="0"/>
          <w:lang w:val="ru-RU"/>
        </w:rPr>
        <w:t>Взвешивания</w:t>
      </w:r>
      <w:r w:rsidR="001E0659" w:rsidRPr="00980E5F">
        <w:rPr>
          <w:b/>
          <w:noProof w:val="0"/>
          <w:lang w:val="ru-RU"/>
        </w:rPr>
        <w:t xml:space="preserve"> </w:t>
      </w:r>
      <w:r w:rsidRPr="00980E5F">
        <w:rPr>
          <w:b/>
          <w:noProof w:val="0"/>
          <w:lang w:val="ru-RU"/>
        </w:rPr>
        <w:t>–</w:t>
      </w:r>
      <w:r w:rsidR="001E0659" w:rsidRPr="00980E5F">
        <w:rPr>
          <w:b/>
          <w:noProof w:val="0"/>
          <w:lang w:val="ru-RU"/>
        </w:rPr>
        <w:t xml:space="preserve"> </w:t>
      </w:r>
      <w:r w:rsidRPr="00980E5F">
        <w:rPr>
          <w:noProof w:val="0"/>
          <w:lang w:val="ru-RU"/>
        </w:rPr>
        <w:t>заброшенное</w:t>
      </w:r>
      <w:r w:rsidRPr="00980E5F">
        <w:rPr>
          <w:b/>
          <w:noProof w:val="0"/>
          <w:lang w:val="ru-RU"/>
        </w:rPr>
        <w:t xml:space="preserve"> </w:t>
      </w:r>
      <w:r w:rsidRPr="00980E5F">
        <w:rPr>
          <w:rStyle w:val="alt-edited"/>
          <w:noProof w:val="0"/>
          <w:lang w:val="ru-RU"/>
        </w:rPr>
        <w:t xml:space="preserve">состояние   </w:t>
      </w:r>
      <w:r w:rsidR="001E0659" w:rsidRPr="00980E5F">
        <w:rPr>
          <w:rStyle w:val="alt-edited"/>
          <w:noProof w:val="0"/>
          <w:lang w:val="ru-RU"/>
        </w:rPr>
        <w:t xml:space="preserve">       </w:t>
      </w:r>
      <w:r>
        <w:rPr>
          <w:rStyle w:val="alt-edited"/>
          <w:noProof w:val="0"/>
          <w:lang w:val="ru-RU"/>
        </w:rPr>
        <w:t xml:space="preserve">  Асфальтовые поверхности улиц </w:t>
      </w:r>
      <w:r w:rsidR="00C7637D">
        <w:rPr>
          <w:rStyle w:val="alt-edited"/>
          <w:noProof w:val="0"/>
          <w:lang w:val="ru-RU"/>
        </w:rPr>
        <w:t xml:space="preserve">– </w:t>
      </w:r>
      <w:r>
        <w:rPr>
          <w:rStyle w:val="alt-edited"/>
          <w:noProof w:val="0"/>
          <w:lang w:val="ru-RU"/>
        </w:rPr>
        <w:t>в плохом состоянии</w:t>
      </w:r>
      <w:r w:rsidR="001E0659" w:rsidRPr="00980E5F">
        <w:rPr>
          <w:rStyle w:val="alt-edited"/>
          <w:noProof w:val="0"/>
          <w:lang w:val="ru-RU"/>
        </w:rPr>
        <w:t xml:space="preserve"> </w:t>
      </w:r>
    </w:p>
    <w:p w:rsidR="00B45F80" w:rsidRPr="00286755" w:rsidRDefault="00B45F80" w:rsidP="00B45F80">
      <w:pPr>
        <w:rPr>
          <w:b/>
          <w:noProof w:val="0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5D015914" wp14:editId="17C34197">
            <wp:extent cx="3044952" cy="2286000"/>
            <wp:effectExtent l="0" t="0" r="3175" b="0"/>
            <wp:docPr id="30" name="Picture 30" descr="C:\Users\ischoebe\AppData\Local\Microsoft\Windows\INetCache\Content.Word\k-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choebe\AppData\Local\Microsoft\Windows\INetCache\Content.Word\k-IMG_166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/>
        </w:rPr>
        <w:t xml:space="preserve"> </w:t>
      </w:r>
      <w:r w:rsidRPr="00BD1193">
        <w:rPr>
          <w:lang w:val="ru-RU" w:eastAsia="ru-RU"/>
        </w:rPr>
        <w:drawing>
          <wp:inline distT="0" distB="0" distL="0" distR="0" wp14:anchorId="38B7F1DB" wp14:editId="03C63AA6">
            <wp:extent cx="2987040" cy="2285905"/>
            <wp:effectExtent l="0" t="0" r="3810" b="635"/>
            <wp:docPr id="37" name="Picture 37" descr="C:\Users\ischoebe\AppData\Local\Microsoft\Windows\INetCache\Content.Word\k-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choebe\AppData\Local\Microsoft\Windows\INetCache\Content.Word\k-IMG_16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79" cy="23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</w:p>
    <w:p w:rsidR="00B45F80" w:rsidRPr="00286755" w:rsidRDefault="00C7637D" w:rsidP="00B45F80">
      <w:pPr>
        <w:ind w:left="3541" w:firstLine="4"/>
        <w:rPr>
          <w:b/>
          <w:noProof w:val="0"/>
          <w:lang w:val="ru-RU"/>
        </w:rPr>
      </w:pPr>
      <w:r>
        <w:rPr>
          <w:rStyle w:val="shorttext"/>
          <w:lang w:val="ru-RU"/>
        </w:rPr>
        <w:t>Парковочные стоянки</w:t>
      </w:r>
      <w:r w:rsidRPr="00286755">
        <w:rPr>
          <w:rStyle w:val="shorttext"/>
          <w:lang w:val="ru-RU"/>
        </w:rPr>
        <w:t xml:space="preserve"> </w:t>
      </w:r>
      <w:r>
        <w:rPr>
          <w:rStyle w:val="shorttext"/>
          <w:lang w:val="ru-RU"/>
        </w:rPr>
        <w:t>вне</w:t>
      </w:r>
      <w:r w:rsidRPr="00286755">
        <w:rPr>
          <w:rStyle w:val="shorttext"/>
          <w:lang w:val="ru-RU"/>
        </w:rPr>
        <w:t xml:space="preserve"> </w:t>
      </w:r>
      <w:r>
        <w:rPr>
          <w:rStyle w:val="shorttext"/>
          <w:lang w:val="ru-RU"/>
        </w:rPr>
        <w:t>улицы</w:t>
      </w:r>
    </w:p>
    <w:p w:rsidR="00A451BE" w:rsidRPr="00286755" w:rsidRDefault="00B45F80" w:rsidP="000D2A69">
      <w:pPr>
        <w:ind w:left="705" w:hanging="705"/>
        <w:rPr>
          <w:b/>
          <w:noProof w:val="0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66C4AED8" wp14:editId="22748BAF">
            <wp:extent cx="3014133" cy="2260600"/>
            <wp:effectExtent l="0" t="0" r="0" b="6350"/>
            <wp:docPr id="38" name="Picture 38" descr="C:\Users\ischoebe\AppData\Local\Microsoft\Windows\INetCache\Content.Word\k-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choebe\AppData\Local\Microsoft\Windows\INetCache\Content.Word\k-IMG_165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60" cy="22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  <w:r w:rsidR="00192F0E" w:rsidRPr="00BD1193">
        <w:rPr>
          <w:lang w:val="ru-RU" w:eastAsia="ru-RU"/>
        </w:rPr>
        <w:drawing>
          <wp:inline distT="0" distB="0" distL="0" distR="0" wp14:anchorId="6C1F6BAC" wp14:editId="0C72A10B">
            <wp:extent cx="2959100" cy="2285799"/>
            <wp:effectExtent l="0" t="0" r="0" b="635"/>
            <wp:docPr id="31" name="Picture 31" descr="C:\Users\ischoebe\AppData\Local\Microsoft\Windows\INetCache\Content.Word\k-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choebe\AppData\Local\Microsoft\Windows\INetCache\Content.Word\k-IMG_166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95" cy="2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</w:p>
    <w:p w:rsidR="00192F0E" w:rsidRPr="00286755" w:rsidRDefault="00C7637D" w:rsidP="00B45F80">
      <w:pPr>
        <w:ind w:left="5668" w:firstLine="4"/>
        <w:rPr>
          <w:b/>
          <w:noProof w:val="0"/>
          <w:lang w:val="ru-RU"/>
        </w:rPr>
      </w:pPr>
      <w:r>
        <w:rPr>
          <w:b/>
          <w:noProof w:val="0"/>
          <w:lang w:val="ru-RU"/>
        </w:rPr>
        <w:t>Здание мастерской</w:t>
      </w:r>
      <w:r w:rsidRPr="00286755">
        <w:rPr>
          <w:b/>
          <w:noProof w:val="0"/>
          <w:lang w:val="ru-RU"/>
        </w:rPr>
        <w:t xml:space="preserve"> (Гараж</w:t>
      </w:r>
      <w:r w:rsidR="00192F0E" w:rsidRPr="00286755">
        <w:rPr>
          <w:b/>
          <w:noProof w:val="0"/>
          <w:lang w:val="ru-RU"/>
        </w:rPr>
        <w:t xml:space="preserve">) </w:t>
      </w:r>
    </w:p>
    <w:p w:rsidR="00A451BE" w:rsidRPr="00286755" w:rsidRDefault="00A451BE" w:rsidP="000D2A69">
      <w:pPr>
        <w:ind w:left="705" w:hanging="705"/>
        <w:rPr>
          <w:b/>
          <w:noProof w:val="0"/>
          <w:lang w:val="ru-RU"/>
        </w:rPr>
      </w:pPr>
    </w:p>
    <w:p w:rsidR="00153ABA" w:rsidRPr="00F87B5D" w:rsidRDefault="003F69CA" w:rsidP="00153ABA">
      <w:pPr>
        <w:ind w:left="705" w:hanging="705"/>
        <w:rPr>
          <w:b/>
          <w:noProof w:val="0"/>
          <w:u w:val="single"/>
          <w:lang w:val="ru-RU"/>
        </w:rPr>
      </w:pPr>
      <w:r>
        <w:rPr>
          <w:rStyle w:val="shorttext"/>
          <w:b/>
          <w:noProof w:val="0"/>
          <w:u w:val="single"/>
          <w:lang w:val="ru-RU"/>
        </w:rPr>
        <w:t>Внутренняя</w:t>
      </w:r>
      <w:r w:rsidRPr="00F87B5D">
        <w:rPr>
          <w:rStyle w:val="shorttext"/>
          <w:b/>
          <w:noProof w:val="0"/>
          <w:u w:val="single"/>
          <w:lang w:val="ru-RU"/>
        </w:rPr>
        <w:t xml:space="preserve"> </w:t>
      </w:r>
      <w:r>
        <w:rPr>
          <w:rStyle w:val="shorttext"/>
          <w:b/>
          <w:noProof w:val="0"/>
          <w:u w:val="single"/>
          <w:lang w:val="ru-RU"/>
        </w:rPr>
        <w:t>Часть</w:t>
      </w:r>
      <w:r w:rsidRPr="00F87B5D">
        <w:rPr>
          <w:rStyle w:val="shorttext"/>
          <w:b/>
          <w:noProof w:val="0"/>
          <w:u w:val="single"/>
          <w:lang w:val="ru-RU"/>
        </w:rPr>
        <w:t xml:space="preserve"> </w:t>
      </w:r>
      <w:r>
        <w:rPr>
          <w:rStyle w:val="shorttext"/>
          <w:b/>
          <w:noProof w:val="0"/>
          <w:u w:val="single"/>
          <w:lang w:val="ru-RU"/>
        </w:rPr>
        <w:t>Станции</w:t>
      </w:r>
      <w:r w:rsidRPr="00F87B5D">
        <w:rPr>
          <w:rStyle w:val="shorttext"/>
          <w:b/>
          <w:noProof w:val="0"/>
          <w:u w:val="single"/>
          <w:lang w:val="ru-RU"/>
        </w:rPr>
        <w:t xml:space="preserve"> </w:t>
      </w:r>
      <w:r>
        <w:rPr>
          <w:rStyle w:val="shorttext"/>
          <w:b/>
          <w:noProof w:val="0"/>
          <w:u w:val="single"/>
          <w:lang w:val="ru-RU"/>
        </w:rPr>
        <w:t>Передачи</w:t>
      </w:r>
      <w:r w:rsidRPr="00F87B5D">
        <w:rPr>
          <w:rStyle w:val="shorttext"/>
          <w:b/>
          <w:noProof w:val="0"/>
          <w:u w:val="single"/>
          <w:lang w:val="ru-RU"/>
        </w:rPr>
        <w:t xml:space="preserve"> – </w:t>
      </w:r>
      <w:r>
        <w:rPr>
          <w:rStyle w:val="shorttext"/>
          <w:b/>
          <w:noProof w:val="0"/>
          <w:u w:val="single"/>
          <w:lang w:val="ru-RU"/>
        </w:rPr>
        <w:t>Станция</w:t>
      </w:r>
      <w:r w:rsidRPr="00F87B5D">
        <w:rPr>
          <w:rStyle w:val="shorttext"/>
          <w:b/>
          <w:noProof w:val="0"/>
          <w:u w:val="single"/>
          <w:lang w:val="ru-RU"/>
        </w:rPr>
        <w:t xml:space="preserve"> </w:t>
      </w:r>
      <w:r>
        <w:rPr>
          <w:rStyle w:val="shorttext"/>
          <w:b/>
          <w:noProof w:val="0"/>
          <w:u w:val="single"/>
          <w:lang w:val="ru-RU"/>
        </w:rPr>
        <w:t>Отгрузки</w:t>
      </w:r>
    </w:p>
    <w:p w:rsidR="00153ABA" w:rsidRPr="00286755" w:rsidRDefault="00153ABA" w:rsidP="00153ABA">
      <w:pPr>
        <w:ind w:left="705" w:hanging="705"/>
        <w:rPr>
          <w:b/>
          <w:noProof w:val="0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2498EAB4" wp14:editId="1970CEB7">
            <wp:extent cx="3044952" cy="2286000"/>
            <wp:effectExtent l="0" t="0" r="3175" b="0"/>
            <wp:docPr id="43" name="Picture 43" descr="C:\Users\ischoebe\AppData\Local\Microsoft\Windows\INetCache\Content.Word\k-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choebe\AppData\Local\Microsoft\Windows\INetCache\Content.Word\k-IMG_16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/>
        </w:rPr>
        <w:t xml:space="preserve"> </w:t>
      </w:r>
      <w:r w:rsidRPr="00BD1193">
        <w:rPr>
          <w:lang w:val="ru-RU" w:eastAsia="ru-RU"/>
        </w:rPr>
        <w:drawing>
          <wp:inline distT="0" distB="0" distL="0" distR="0" wp14:anchorId="17B6F55C" wp14:editId="60EF8AB5">
            <wp:extent cx="3044952" cy="2286000"/>
            <wp:effectExtent l="0" t="1587" r="1587" b="1588"/>
            <wp:docPr id="42" name="Picture 42" descr="C:\Users\ischoebe\AppData\Local\Microsoft\Windows\INetCache\Content.Word\k-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choebe\AppData\Local\Microsoft\Windows\INetCache\Content.Word\k-IMG_16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</w:p>
    <w:p w:rsidR="00153ABA" w:rsidRPr="00286755" w:rsidRDefault="00153ABA" w:rsidP="000D2A69">
      <w:pPr>
        <w:ind w:left="705" w:hanging="705"/>
        <w:rPr>
          <w:b/>
          <w:noProof w:val="0"/>
          <w:lang w:val="ru-RU"/>
        </w:rPr>
      </w:pPr>
    </w:p>
    <w:p w:rsidR="00B45F80" w:rsidRPr="00286755" w:rsidRDefault="00B45F80" w:rsidP="00071749">
      <w:pPr>
        <w:pStyle w:val="af3"/>
        <w:rPr>
          <w:lang w:val="ru-RU"/>
        </w:rPr>
      </w:pPr>
    </w:p>
    <w:p w:rsidR="00B45F80" w:rsidRPr="00286755" w:rsidRDefault="00B45F80" w:rsidP="00071749">
      <w:pPr>
        <w:pStyle w:val="af3"/>
        <w:rPr>
          <w:b/>
          <w:u w:val="single"/>
          <w:lang w:val="ru-RU"/>
        </w:rPr>
      </w:pPr>
    </w:p>
    <w:p w:rsidR="00BA5702" w:rsidRPr="00286755" w:rsidRDefault="00BA5702" w:rsidP="00071749">
      <w:pPr>
        <w:pStyle w:val="af3"/>
        <w:rPr>
          <w:lang w:val="ru-RU"/>
        </w:rPr>
      </w:pPr>
      <w:r w:rsidRPr="00BD1193">
        <w:rPr>
          <w:noProof/>
          <w:lang w:val="ru-RU" w:eastAsia="ru-RU"/>
        </w:rPr>
        <w:drawing>
          <wp:inline distT="0" distB="0" distL="0" distR="0" wp14:anchorId="60A93C1C" wp14:editId="5773EFC3">
            <wp:extent cx="3044952" cy="2286000"/>
            <wp:effectExtent l="0" t="0" r="3175" b="0"/>
            <wp:docPr id="39" name="Picture 39" descr="C:\Users\ischoebe\AppData\Local\Microsoft\Windows\INetCache\Content.Word\k-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choebe\AppData\Local\Microsoft\Windows\INetCache\Content.Word\k-IMG_16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lang w:val="ru-RU"/>
        </w:rPr>
        <w:t xml:space="preserve"> </w:t>
      </w:r>
      <w:r w:rsidRPr="00BD1193">
        <w:rPr>
          <w:noProof/>
          <w:lang w:val="ru-RU" w:eastAsia="ru-RU"/>
        </w:rPr>
        <w:drawing>
          <wp:inline distT="0" distB="0" distL="0" distR="0" wp14:anchorId="15C1F3C5" wp14:editId="4CB17D92">
            <wp:extent cx="3044952" cy="2286000"/>
            <wp:effectExtent l="0" t="1587" r="1587" b="1588"/>
            <wp:docPr id="40" name="Picture 40" descr="C:\Users\ischoebe\AppData\Local\Microsoft\Windows\INetCache\Content.Word\k-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choebe\AppData\Local\Microsoft\Windows\INetCache\Content.Word\k-IMG_165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02" w:rsidRPr="00286755" w:rsidRDefault="00BA5702" w:rsidP="00071749">
      <w:pPr>
        <w:pStyle w:val="af3"/>
        <w:rPr>
          <w:lang w:val="ru-RU"/>
        </w:rPr>
      </w:pPr>
    </w:p>
    <w:p w:rsidR="00146896" w:rsidRPr="00286755" w:rsidRDefault="00146896" w:rsidP="00146896">
      <w:pPr>
        <w:ind w:left="705" w:hanging="705"/>
        <w:rPr>
          <w:b/>
          <w:noProof w:val="0"/>
          <w:lang w:val="ru-RU"/>
        </w:rPr>
      </w:pPr>
      <w:r w:rsidRPr="00BD1193">
        <w:rPr>
          <w:lang w:val="ru-RU" w:eastAsia="ru-RU"/>
        </w:rPr>
        <w:lastRenderedPageBreak/>
        <w:drawing>
          <wp:inline distT="0" distB="0" distL="0" distR="0" wp14:anchorId="502B1BEF" wp14:editId="20DB8E1F">
            <wp:extent cx="2976880" cy="2232660"/>
            <wp:effectExtent l="0" t="0" r="0" b="0"/>
            <wp:docPr id="32" name="Picture 32" descr="C:\Users\ischoebe\AppData\Local\Microsoft\Windows\INetCache\Content.Word\k-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choebe\AppData\Local\Microsoft\Windows\INetCache\Content.Word\k-IMG_166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ru-RU" w:eastAsia="ru-RU"/>
        </w:rPr>
        <w:drawing>
          <wp:inline distT="0" distB="0" distL="0" distR="0" wp14:anchorId="21E7FD20" wp14:editId="5BE68180">
            <wp:extent cx="2926080" cy="2194560"/>
            <wp:effectExtent l="0" t="0" r="7620" b="0"/>
            <wp:docPr id="33" name="Picture 33" descr="C:\Users\ischoebe\AppData\Local\Microsoft\Windows\INetCache\Content.Word\k-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choebe\AppData\Local\Microsoft\Windows\INetCache\Content.Word\k-IMG_167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CC" w:rsidRPr="00B1685F" w:rsidRDefault="00B1685F" w:rsidP="000D2A69">
      <w:pPr>
        <w:ind w:left="705" w:hanging="705"/>
        <w:rPr>
          <w:b/>
          <w:noProof w:val="0"/>
          <w:lang w:val="ru-RU"/>
        </w:rPr>
      </w:pPr>
      <w:r>
        <w:rPr>
          <w:b/>
          <w:noProof w:val="0"/>
          <w:lang w:val="ru-RU"/>
        </w:rPr>
        <w:t>Гидравлический насос для пресса</w:t>
      </w:r>
    </w:p>
    <w:p w:rsidR="00153ABA" w:rsidRPr="00286755" w:rsidRDefault="00D64EDE" w:rsidP="000D2A69">
      <w:pPr>
        <w:ind w:left="705" w:hanging="705"/>
        <w:rPr>
          <w:b/>
          <w:noProof w:val="0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3502F347" wp14:editId="4D3BB439">
            <wp:extent cx="2976880" cy="2285905"/>
            <wp:effectExtent l="0" t="0" r="0" b="635"/>
            <wp:docPr id="48" name="Picture 48" descr="C:\Users\ischoebe\AppData\Local\Microsoft\Windows\INetCache\Content.Word\k-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choebe\AppData\Local\Microsoft\Windows\INetCache\Content.Word\k-IMG_166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31" cy="22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ru-RU" w:eastAsia="ru-RU"/>
        </w:rPr>
        <w:drawing>
          <wp:inline distT="0" distB="0" distL="0" distR="0" wp14:anchorId="067DC8D9" wp14:editId="228EF404">
            <wp:extent cx="2913380" cy="2285905"/>
            <wp:effectExtent l="0" t="0" r="1270" b="635"/>
            <wp:docPr id="46" name="Picture 46" descr="C:\Users\ischoebe\AppData\Local\Microsoft\Windows\INetCache\Content.Word\k-IMG_166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choebe\AppData\Local\Microsoft\Windows\INetCache\Content.Word\k-IMG_1668 - Copy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27" cy="2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07" w:rsidRPr="00286755" w:rsidRDefault="009E7107" w:rsidP="007E0DBB">
      <w:pPr>
        <w:pStyle w:val="af3"/>
        <w:rPr>
          <w:lang w:val="ru-RU"/>
        </w:rPr>
      </w:pPr>
    </w:p>
    <w:p w:rsidR="00B1685F" w:rsidRPr="00B1685F" w:rsidRDefault="003F69CA" w:rsidP="009E7107">
      <w:pPr>
        <w:rPr>
          <w:b/>
          <w:noProof w:val="0"/>
          <w:lang w:val="ru-RU"/>
        </w:rPr>
      </w:pPr>
      <w:r>
        <w:rPr>
          <w:b/>
          <w:lang w:val="ru-RU"/>
        </w:rPr>
        <w:t>Внутренняя часть</w:t>
      </w:r>
      <w:r w:rsidR="00B1685F" w:rsidRPr="00B1685F">
        <w:rPr>
          <w:b/>
          <w:lang w:val="ru-RU"/>
        </w:rPr>
        <w:t xml:space="preserve"> 15</w:t>
      </w:r>
      <w:r w:rsidR="00B1685F">
        <w:rPr>
          <w:b/>
          <w:lang w:val="ru-RU"/>
        </w:rPr>
        <w:t>-ти</w:t>
      </w:r>
      <w:r w:rsidR="00B1685F" w:rsidRPr="00B1685F">
        <w:rPr>
          <w:b/>
          <w:lang w:val="ru-RU"/>
        </w:rPr>
        <w:t xml:space="preserve"> лет</w:t>
      </w:r>
      <w:r w:rsidR="00B1685F">
        <w:rPr>
          <w:b/>
          <w:lang w:val="ru-RU"/>
        </w:rPr>
        <w:t>него</w:t>
      </w:r>
      <w:r w:rsidR="00B1685F" w:rsidRPr="00B1685F">
        <w:rPr>
          <w:b/>
          <w:lang w:val="ru-RU"/>
        </w:rPr>
        <w:t>, но никогда не использ</w:t>
      </w:r>
      <w:r w:rsidR="00B1685F">
        <w:rPr>
          <w:b/>
          <w:lang w:val="ru-RU"/>
        </w:rPr>
        <w:t>ованного</w:t>
      </w:r>
      <w:r w:rsidR="00B1685F" w:rsidRPr="00B1685F">
        <w:rPr>
          <w:b/>
          <w:lang w:val="ru-RU"/>
        </w:rPr>
        <w:t xml:space="preserve"> Контейнер</w:t>
      </w:r>
      <w:r w:rsidR="00B1685F">
        <w:rPr>
          <w:b/>
          <w:lang w:val="ru-RU"/>
        </w:rPr>
        <w:t>а</w:t>
      </w:r>
      <w:r w:rsidR="00B1685F" w:rsidRPr="00B1685F">
        <w:rPr>
          <w:b/>
          <w:lang w:val="ru-RU"/>
        </w:rPr>
        <w:t xml:space="preserve"> с оборудованием для </w:t>
      </w:r>
      <w:r w:rsidR="00B1685F">
        <w:rPr>
          <w:b/>
          <w:lang w:val="ru-RU"/>
        </w:rPr>
        <w:t>химической очистки грязи/</w:t>
      </w:r>
      <w:r>
        <w:rPr>
          <w:b/>
          <w:lang w:val="ru-RU"/>
        </w:rPr>
        <w:t>жира</w:t>
      </w:r>
      <w:r w:rsidR="00B1685F" w:rsidRPr="00B1685F">
        <w:rPr>
          <w:b/>
          <w:lang w:val="ru-RU"/>
        </w:rPr>
        <w:t>, которые должны поступать от стационарных уплотнителей (!)</w:t>
      </w:r>
    </w:p>
    <w:p w:rsidR="00153ABA" w:rsidRPr="00286755" w:rsidRDefault="00153ABA" w:rsidP="00153ABA">
      <w:pPr>
        <w:ind w:left="705" w:hanging="705"/>
        <w:rPr>
          <w:b/>
          <w:noProof w:val="0"/>
          <w:lang w:val="ru-RU"/>
        </w:rPr>
      </w:pPr>
      <w:r w:rsidRPr="00BD1193">
        <w:rPr>
          <w:b/>
          <w:lang w:val="ru-RU" w:eastAsia="ru-RU"/>
        </w:rPr>
        <w:drawing>
          <wp:inline distT="0" distB="0" distL="0" distR="0" wp14:anchorId="6134065B" wp14:editId="23E4C726">
            <wp:extent cx="2286000" cy="1719072"/>
            <wp:effectExtent l="0" t="2223" r="0" b="0"/>
            <wp:docPr id="34" name="Picture 34" descr="C:\Users\ischoebe\AppData\Local\Microsoft\Windows\INetCache\Content.Word\k-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choebe\AppData\Local\Microsoft\Windows\INetCache\Content.Word\k-IMG_16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ru-RU" w:eastAsia="ru-RU"/>
        </w:rPr>
        <w:drawing>
          <wp:inline distT="0" distB="0" distL="0" distR="0" wp14:anchorId="1AB8BA79" wp14:editId="3BD67A3E">
            <wp:extent cx="2286000" cy="1719072"/>
            <wp:effectExtent l="0" t="2223" r="0" b="0"/>
            <wp:docPr id="35" name="Picture 35" descr="C:\Users\ischoebe\AppData\Local\Microsoft\Windows\INetCache\Content.Word\k-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choebe\AppData\Local\Microsoft\Windows\INetCache\Content.Word\k-IMG_16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ru-RU" w:eastAsia="ru-RU"/>
        </w:rPr>
        <w:drawing>
          <wp:inline distT="0" distB="0" distL="0" distR="0" wp14:anchorId="2E1C5E89" wp14:editId="11638896">
            <wp:extent cx="2286000" cy="1719072"/>
            <wp:effectExtent l="0" t="2223" r="0" b="0"/>
            <wp:docPr id="36" name="Picture 36" descr="C:\Users\ischoebe\AppData\Local\Microsoft\Windows\INetCache\Content.Word\k-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choebe\AppData\Local\Microsoft\Windows\INetCache\Content.Word\k-IMG_167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1C" w:rsidRPr="00286755" w:rsidRDefault="00EC511C">
      <w:pPr>
        <w:rPr>
          <w:b/>
          <w:noProof w:val="0"/>
          <w:lang w:val="ru-RU"/>
        </w:rPr>
      </w:pPr>
      <w:r w:rsidRPr="00286755">
        <w:rPr>
          <w:b/>
          <w:noProof w:val="0"/>
          <w:lang w:val="ru-RU"/>
        </w:rPr>
        <w:br w:type="page"/>
      </w:r>
    </w:p>
    <w:p w:rsidR="009E7107" w:rsidRPr="00286755" w:rsidRDefault="009E7107" w:rsidP="000D2A69">
      <w:pPr>
        <w:ind w:left="705" w:hanging="705"/>
        <w:rPr>
          <w:b/>
          <w:noProof w:val="0"/>
          <w:lang w:val="ru-RU"/>
        </w:rPr>
      </w:pPr>
    </w:p>
    <w:p w:rsidR="00CB595A" w:rsidRPr="00286755" w:rsidRDefault="00CB595A" w:rsidP="000D2A69">
      <w:pPr>
        <w:ind w:left="705" w:hanging="705"/>
        <w:rPr>
          <w:b/>
          <w:noProof w:val="0"/>
          <w:lang w:val="ru-RU"/>
        </w:rPr>
      </w:pPr>
      <w:r w:rsidRPr="00CB595A">
        <w:rPr>
          <w:rStyle w:val="shorttext"/>
          <w:b/>
          <w:lang w:val="ru-RU"/>
        </w:rPr>
        <w:t>Окрестности Станции Передачи Отходов</w:t>
      </w:r>
    </w:p>
    <w:p w:rsidR="00EC511C" w:rsidRPr="00286755" w:rsidRDefault="00EC511C" w:rsidP="000D2A69">
      <w:pPr>
        <w:ind w:left="705" w:hanging="705"/>
        <w:rPr>
          <w:b/>
          <w:noProof w:val="0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327B9BAA" wp14:editId="4B0F92F0">
            <wp:extent cx="3410712" cy="2560320"/>
            <wp:effectExtent l="6033" t="0" r="5397" b="5398"/>
            <wp:docPr id="52" name="Picture 52" descr="C:\Users\ischoebe\AppData\Local\Microsoft\Windows\INetCache\Content.Word\k-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schoebe\AppData\Local\Microsoft\Windows\INetCache\Content.Word\k-IMG_167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71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      </w:t>
      </w:r>
      <w:r w:rsidRPr="00BD1193">
        <w:rPr>
          <w:lang w:val="ru-RU" w:eastAsia="ru-RU"/>
        </w:rPr>
        <w:drawing>
          <wp:inline distT="0" distB="0" distL="0" distR="0" wp14:anchorId="2F84D449" wp14:editId="15D0B8DB">
            <wp:extent cx="3410712" cy="2560320"/>
            <wp:effectExtent l="6033" t="0" r="5397" b="5398"/>
            <wp:docPr id="51" name="Picture 51" descr="C:\Users\ischoebe\AppData\Local\Microsoft\Windows\INetCache\Content.Word\k-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choebe\AppData\Local\Microsoft\Windows\INetCache\Content.Word\k-IMG_167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71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5A" w:rsidRPr="00CB595A" w:rsidRDefault="00CB595A" w:rsidP="000D2A69">
      <w:pPr>
        <w:ind w:left="705" w:hanging="705"/>
        <w:rPr>
          <w:b/>
          <w:noProof w:val="0"/>
          <w:lang w:val="ru-RU"/>
        </w:rPr>
      </w:pPr>
      <w:r w:rsidRPr="00CB595A">
        <w:rPr>
          <w:b/>
          <w:lang w:val="ru-RU"/>
        </w:rPr>
        <w:t>Окружающая среда сильно загрязнена агрессивными сточными водами (со станции)</w:t>
      </w:r>
    </w:p>
    <w:p w:rsidR="0039327B" w:rsidRPr="00BD1193" w:rsidRDefault="00EC511C" w:rsidP="000D2A69">
      <w:pPr>
        <w:ind w:left="705" w:hanging="705"/>
        <w:rPr>
          <w:b/>
          <w:noProof w:val="0"/>
          <w:lang w:val="en-US"/>
        </w:rPr>
      </w:pPr>
      <w:r w:rsidRPr="00BD1193">
        <w:rPr>
          <w:lang w:val="ru-RU" w:eastAsia="ru-RU"/>
        </w:rPr>
        <w:drawing>
          <wp:inline distT="0" distB="0" distL="0" distR="0" wp14:anchorId="03507637" wp14:editId="40D3C87D">
            <wp:extent cx="4709160" cy="3535406"/>
            <wp:effectExtent l="0" t="0" r="0" b="8255"/>
            <wp:docPr id="50" name="Picture 50" descr="C:\Users\ischoebe\AppData\Local\Microsoft\Windows\INetCache\Content.Word\k-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schoebe\AppData\Local\Microsoft\Windows\INetCache\Content.Word\k-IMG_167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56" cy="35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C8" w:rsidRPr="00CB595A" w:rsidRDefault="00820CA8" w:rsidP="000D2A69">
      <w:pPr>
        <w:ind w:left="705" w:hanging="705"/>
        <w:rPr>
          <w:b/>
          <w:noProof w:val="0"/>
          <w:lang w:val="ru-RU"/>
        </w:rPr>
      </w:pPr>
      <w:r w:rsidRPr="00820CA8">
        <w:rPr>
          <w:rStyle w:val="shorttext"/>
          <w:b/>
          <w:lang w:val="ru-RU"/>
        </w:rPr>
        <w:t>Разрушения на уличных дренажных каналах</w:t>
      </w:r>
    </w:p>
    <w:p w:rsidR="003F0AC8" w:rsidRPr="00CB595A" w:rsidRDefault="003F0AC8">
      <w:pPr>
        <w:rPr>
          <w:b/>
          <w:noProof w:val="0"/>
          <w:lang w:val="ru-RU"/>
        </w:rPr>
      </w:pPr>
      <w:r w:rsidRPr="00CB595A">
        <w:rPr>
          <w:b/>
          <w:noProof w:val="0"/>
          <w:lang w:val="ru-RU"/>
        </w:rPr>
        <w:br w:type="page"/>
      </w:r>
    </w:p>
    <w:p w:rsidR="003F0AC8" w:rsidRPr="00CB595A" w:rsidRDefault="003F0AC8" w:rsidP="000D2A69">
      <w:pPr>
        <w:ind w:left="705" w:hanging="705"/>
        <w:rPr>
          <w:b/>
          <w:noProof w:val="0"/>
          <w:lang w:val="ru-RU"/>
        </w:rPr>
      </w:pPr>
    </w:p>
    <w:p w:rsidR="0039327B" w:rsidRPr="00CB595A" w:rsidRDefault="009F63BF" w:rsidP="000D2A69">
      <w:pPr>
        <w:ind w:left="705" w:hanging="705"/>
        <w:rPr>
          <w:b/>
          <w:noProof w:val="0"/>
          <w:lang w:val="ru-RU"/>
        </w:rPr>
      </w:pPr>
      <w:hyperlink w:anchor="_Toc417027554" w:history="1">
        <w:r w:rsidR="007B7EC0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ПРИЛОЖЕНИЕ</w:t>
        </w:r>
        <w:r w:rsidR="003F0AC8" w:rsidRPr="00CB595A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 xml:space="preserve"> </w:t>
        </w:r>
        <w:r w:rsidR="003F0AC8" w:rsidRPr="00BD1193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en-US" w:eastAsia="es-ES"/>
          </w:rPr>
          <w:t>II</w:t>
        </w:r>
        <w:r w:rsidR="003F0AC8" w:rsidRPr="00CB595A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 xml:space="preserve"> – </w:t>
        </w:r>
        <w:r w:rsidR="007B7EC0">
          <w:rPr>
            <w:rStyle w:val="af1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СТАТУС РЕАЛИЗАЦИИ</w:t>
        </w:r>
      </w:hyperlink>
      <w:r w:rsidR="005A02EE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ПРОЕКТА</w:t>
      </w:r>
    </w:p>
    <w:p w:rsidR="0039327B" w:rsidRPr="007B7EC0" w:rsidRDefault="007C3FDF" w:rsidP="007B7EC0">
      <w:pPr>
        <w:rPr>
          <w:b/>
          <w:noProof w:val="0"/>
          <w:lang w:val="ru-RU"/>
        </w:rPr>
      </w:pPr>
      <w:r>
        <w:rPr>
          <w:lang w:val="ru-RU"/>
        </w:rPr>
        <w:br/>
      </w:r>
      <w:r w:rsidR="005A02EE">
        <w:rPr>
          <w:lang w:val="ru-RU"/>
        </w:rPr>
        <w:t>План закупок и выплат</w:t>
      </w:r>
      <w:r w:rsidR="007B7EC0">
        <w:rPr>
          <w:lang w:val="ru-RU"/>
        </w:rPr>
        <w:br/>
        <w:t> </w:t>
      </w:r>
      <w:r w:rsidR="007B7EC0">
        <w:rPr>
          <w:lang w:val="ru-RU"/>
        </w:rPr>
        <w:br/>
      </w:r>
      <w:r w:rsidR="005A02EE">
        <w:rPr>
          <w:lang w:val="ru-RU"/>
        </w:rPr>
        <w:t>Ст</w:t>
      </w:r>
      <w:r>
        <w:rPr>
          <w:lang w:val="ru-RU"/>
        </w:rPr>
        <w:t xml:space="preserve">олбиковая </w:t>
      </w:r>
      <w:r w:rsidR="005A02EE">
        <w:rPr>
          <w:lang w:val="ru-RU"/>
        </w:rPr>
        <w:t>д</w:t>
      </w:r>
      <w:r>
        <w:rPr>
          <w:lang w:val="ru-RU"/>
        </w:rPr>
        <w:t xml:space="preserve">иаграмма </w:t>
      </w:r>
      <w:r w:rsidR="005A02EE">
        <w:rPr>
          <w:lang w:val="ru-RU"/>
        </w:rPr>
        <w:t>р</w:t>
      </w:r>
      <w:r>
        <w:rPr>
          <w:lang w:val="ru-RU"/>
        </w:rPr>
        <w:t xml:space="preserve">еализации </w:t>
      </w:r>
      <w:r w:rsidR="005A02EE">
        <w:rPr>
          <w:lang w:val="ru-RU"/>
        </w:rPr>
        <w:t>п</w:t>
      </w:r>
      <w:r w:rsidR="007B7EC0">
        <w:rPr>
          <w:lang w:val="ru-RU"/>
        </w:rPr>
        <w:t>роекта</w:t>
      </w: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>
      <w:pPr>
        <w:rPr>
          <w:b/>
          <w:noProof w:val="0"/>
          <w:lang w:val="ru-RU"/>
        </w:rPr>
      </w:pPr>
      <w:r w:rsidRPr="007B7EC0">
        <w:rPr>
          <w:b/>
          <w:noProof w:val="0"/>
          <w:lang w:val="ru-RU"/>
        </w:rPr>
        <w:br w:type="page"/>
      </w: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564E2E" w:rsidRDefault="00564E2E" w:rsidP="000D2A69">
      <w:pPr>
        <w:ind w:left="705" w:hanging="705"/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r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ПРИЛОЖЕНИЕ</w:t>
      </w:r>
      <w:r w:rsidR="00D64EDE" w:rsidRPr="00564E2E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</w:t>
      </w:r>
      <w:r w:rsidR="00D64EDE" w:rsidRPr="00BD1193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  <w:t>III</w:t>
      </w:r>
      <w:r w:rsidR="00D64EDE" w:rsidRPr="00564E2E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– </w:t>
      </w:r>
      <w:r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ПЛАН ОБЕСПЕЧЕНИЯ КАЧЕСТВА</w:t>
      </w:r>
    </w:p>
    <w:p w:rsidR="00D64EDE" w:rsidRPr="00286755" w:rsidRDefault="00D64EDE" w:rsidP="00D64EDE">
      <w:pPr>
        <w:ind w:left="705" w:hanging="705"/>
        <w:rPr>
          <w:noProof w:val="0"/>
          <w:lang w:val="ru-RU"/>
        </w:rPr>
      </w:pPr>
    </w:p>
    <w:p w:rsidR="00B06F75" w:rsidRPr="00286755" w:rsidRDefault="00B06F75">
      <w:pPr>
        <w:rPr>
          <w:noProof w:val="0"/>
          <w:lang w:val="ru-RU"/>
        </w:rPr>
      </w:pPr>
      <w:r w:rsidRPr="00286755">
        <w:rPr>
          <w:noProof w:val="0"/>
          <w:lang w:val="ru-RU"/>
        </w:rPr>
        <w:br w:type="page"/>
      </w:r>
    </w:p>
    <w:p w:rsidR="005A02EE" w:rsidRDefault="005A02EE" w:rsidP="00B06F75">
      <w:pPr>
        <w:ind w:left="705" w:hanging="705"/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</w:p>
    <w:p w:rsidR="00B06F75" w:rsidRPr="00DB7C57" w:rsidRDefault="00935E37" w:rsidP="00B06F75">
      <w:pPr>
        <w:ind w:left="705" w:hanging="705"/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r w:rsidRPr="005A02EE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ПРИЛОЖЕНИЕ</w:t>
      </w:r>
      <w:r w:rsidR="00B06F75" w:rsidRPr="005A02EE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</w:t>
      </w:r>
      <w:r w:rsidR="00B06F75" w:rsidRPr="005A02EE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  <w:t>IV</w:t>
      </w:r>
      <w:r w:rsidR="00B06F75" w:rsidRPr="005A02EE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– </w:t>
      </w:r>
      <w:r w:rsidR="005A02EE" w:rsidRPr="005A02EE">
        <w:rPr>
          <w:rStyle w:val="af1"/>
          <w:rFonts w:ascii="Cambria" w:eastAsia="Times New Roman" w:hAnsi="Cambria" w:cs="Times New Roman"/>
          <w:b/>
          <w:bCs/>
          <w:caps/>
          <w:noProof w:val="0"/>
          <w:szCs w:val="24"/>
          <w:lang w:val="ru-RU" w:eastAsia="es-ES"/>
        </w:rPr>
        <w:t>СТАТУС ВЫПОНЕНИЯ УСЛОВИЙ ЗАЕМНОГО СОГЛАШЕНИЯ</w:t>
      </w:r>
    </w:p>
    <w:p w:rsidR="00935E37" w:rsidRPr="00935E37" w:rsidRDefault="00935E37" w:rsidP="00B06F75">
      <w:pPr>
        <w:ind w:left="705" w:hanging="705"/>
        <w:rPr>
          <w:noProof w:val="0"/>
          <w:lang w:val="ru-RU"/>
        </w:rPr>
      </w:pPr>
      <w:r>
        <w:rPr>
          <w:lang w:val="ru-RU"/>
        </w:rPr>
        <w:br/>
      </w:r>
    </w:p>
    <w:p w:rsidR="00D64EDE" w:rsidRPr="00935E37" w:rsidRDefault="00D64EDE" w:rsidP="00D64EDE">
      <w:pPr>
        <w:ind w:left="705" w:hanging="705"/>
        <w:rPr>
          <w:noProof w:val="0"/>
          <w:lang w:val="ru-RU"/>
        </w:rPr>
      </w:pPr>
    </w:p>
    <w:p w:rsidR="0096187B" w:rsidRPr="00935E37" w:rsidRDefault="0096187B" w:rsidP="00D64EDE">
      <w:pPr>
        <w:ind w:left="705" w:hanging="705"/>
        <w:rPr>
          <w:noProof w:val="0"/>
          <w:lang w:val="ru-RU"/>
        </w:rPr>
      </w:pPr>
    </w:p>
    <w:p w:rsidR="0096187B" w:rsidRPr="00935E37" w:rsidRDefault="0096187B" w:rsidP="00D64EDE">
      <w:pPr>
        <w:ind w:left="705" w:hanging="705"/>
        <w:rPr>
          <w:noProof w:val="0"/>
          <w:lang w:val="ru-RU"/>
        </w:rPr>
      </w:pPr>
    </w:p>
    <w:p w:rsidR="0096187B" w:rsidRPr="00935E37" w:rsidRDefault="0096187B">
      <w:pPr>
        <w:rPr>
          <w:noProof w:val="0"/>
          <w:lang w:val="ru-RU"/>
        </w:rPr>
      </w:pPr>
      <w:r w:rsidRPr="00935E37">
        <w:rPr>
          <w:noProof w:val="0"/>
          <w:lang w:val="ru-RU"/>
        </w:rPr>
        <w:br w:type="page"/>
      </w:r>
    </w:p>
    <w:p w:rsidR="0096187B" w:rsidRPr="00935E37" w:rsidRDefault="0096187B" w:rsidP="00D64EDE">
      <w:pPr>
        <w:ind w:left="705" w:hanging="705"/>
        <w:rPr>
          <w:noProof w:val="0"/>
          <w:lang w:val="ru-RU"/>
        </w:rPr>
      </w:pPr>
    </w:p>
    <w:p w:rsidR="0096187B" w:rsidRPr="000B5373" w:rsidRDefault="000B5373" w:rsidP="0096187B">
      <w:pPr>
        <w:ind w:left="705" w:hanging="705"/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r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ПРИЛОЖЕНИЕ</w:t>
      </w:r>
      <w:r w:rsidR="0096187B" w:rsidRPr="000B5373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</w:t>
      </w:r>
      <w:r w:rsidR="0096187B" w:rsidRPr="00BD1193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  <w:t>V</w:t>
      </w:r>
      <w:r w:rsidR="0096187B" w:rsidRPr="000B5373"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– </w:t>
      </w:r>
      <w:r>
        <w:rPr>
          <w:rStyle w:val="af1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КВАРТАЛЬНЫЙ ЭКОЛОГИЧЕСКИЙ ОТЧЕТ</w:t>
      </w:r>
    </w:p>
    <w:sectPr w:rsidR="0096187B" w:rsidRPr="000B5373" w:rsidSect="00F976D5">
      <w:pgSz w:w="11906" w:h="16838"/>
      <w:pgMar w:top="851" w:right="851" w:bottom="851" w:left="1418" w:header="709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A47" w:rsidRDefault="007A6A47" w:rsidP="009366E3">
      <w:pPr>
        <w:spacing w:after="0" w:line="240" w:lineRule="auto"/>
      </w:pPr>
      <w:r>
        <w:separator/>
      </w:r>
    </w:p>
  </w:endnote>
  <w:endnote w:type="continuationSeparator" w:id="0">
    <w:p w:rsidR="007A6A47" w:rsidRDefault="007A6A47" w:rsidP="00936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BF" w:rsidRPr="008265D9" w:rsidRDefault="009F63BF" w:rsidP="008E1E20">
    <w:pPr>
      <w:pStyle w:val="a9"/>
      <w:tabs>
        <w:tab w:val="clear" w:pos="9072"/>
        <w:tab w:val="right" w:pos="9639"/>
      </w:tabs>
      <w:rPr>
        <w:sz w:val="16"/>
        <w:szCs w:val="16"/>
        <w:lang w:val="ru-RU"/>
      </w:rPr>
    </w:pPr>
    <w:r>
      <w:rPr>
        <w:rFonts w:cs="Arial"/>
        <w:i/>
        <w:sz w:val="16"/>
        <w:szCs w:val="16"/>
        <w:lang w:val="ru-RU"/>
      </w:rPr>
      <w:t>Квартальный Отчёт о Ходе Работы №</w:t>
    </w:r>
    <w:r w:rsidRPr="00455C7F">
      <w:rPr>
        <w:rFonts w:cs="Arial"/>
        <w:i/>
        <w:sz w:val="16"/>
        <w:szCs w:val="16"/>
        <w:lang w:val="ru-RU"/>
      </w:rPr>
      <w:t>.</w:t>
    </w:r>
    <w:r>
      <w:rPr>
        <w:rFonts w:cs="Arial"/>
        <w:i/>
        <w:sz w:val="16"/>
        <w:szCs w:val="16"/>
        <w:lang w:val="ru-RU"/>
      </w:rPr>
      <w:t>2</w:t>
    </w:r>
    <w:r w:rsidRPr="008265D9">
      <w:rPr>
        <w:i/>
        <w:sz w:val="16"/>
        <w:szCs w:val="16"/>
        <w:lang w:val="ru-RU"/>
      </w:rPr>
      <w:t xml:space="preserve"> / 2017</w:t>
    </w:r>
    <w:r w:rsidRPr="008265D9">
      <w:rPr>
        <w:sz w:val="16"/>
        <w:szCs w:val="16"/>
        <w:lang w:val="ru-RU"/>
      </w:rPr>
      <w:tab/>
    </w:r>
    <w:r w:rsidRPr="008265D9">
      <w:rPr>
        <w:sz w:val="16"/>
        <w:szCs w:val="16"/>
        <w:lang w:val="ru-RU"/>
      </w:rPr>
      <w:tab/>
    </w:r>
    <w:r>
      <w:rPr>
        <w:sz w:val="16"/>
        <w:szCs w:val="16"/>
        <w:lang w:val="ru-RU"/>
      </w:rPr>
      <w:t>Страница</w:t>
    </w:r>
    <w:r w:rsidRPr="008265D9">
      <w:rPr>
        <w:sz w:val="16"/>
        <w:szCs w:val="16"/>
        <w:lang w:val="ru-RU"/>
      </w:rPr>
      <w:t xml:space="preserve"> </w:t>
    </w:r>
    <w:r w:rsidRPr="00DA1760">
      <w:rPr>
        <w:b/>
        <w:sz w:val="16"/>
        <w:szCs w:val="16"/>
      </w:rPr>
      <w:fldChar w:fldCharType="begin"/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  <w:lang w:val="en-US"/>
      </w:rPr>
      <w:instrText>PAGE</w:instrText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</w:rPr>
      <w:fldChar w:fldCharType="separate"/>
    </w:r>
    <w:r w:rsidR="00C95A29">
      <w:rPr>
        <w:b/>
        <w:sz w:val="16"/>
        <w:szCs w:val="16"/>
        <w:lang w:val="en-US"/>
      </w:rPr>
      <w:t>29</w:t>
    </w:r>
    <w:r w:rsidRPr="00DA1760">
      <w:rPr>
        <w:b/>
        <w:sz w:val="16"/>
        <w:szCs w:val="16"/>
      </w:rPr>
      <w:fldChar w:fldCharType="end"/>
    </w:r>
    <w:r w:rsidRPr="008265D9">
      <w:rPr>
        <w:sz w:val="16"/>
        <w:szCs w:val="16"/>
        <w:lang w:val="ru-RU"/>
      </w:rPr>
      <w:t xml:space="preserve"> </w:t>
    </w:r>
    <w:r>
      <w:rPr>
        <w:sz w:val="16"/>
        <w:szCs w:val="16"/>
        <w:lang w:val="ru-RU"/>
      </w:rPr>
      <w:t>из</w:t>
    </w:r>
    <w:r w:rsidRPr="008265D9">
      <w:rPr>
        <w:sz w:val="16"/>
        <w:szCs w:val="16"/>
        <w:lang w:val="ru-RU"/>
      </w:rPr>
      <w:t xml:space="preserve"> </w:t>
    </w:r>
    <w:r w:rsidRPr="00DA1760">
      <w:rPr>
        <w:b/>
        <w:sz w:val="16"/>
        <w:szCs w:val="16"/>
      </w:rPr>
      <w:fldChar w:fldCharType="begin"/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  <w:lang w:val="en-US"/>
      </w:rPr>
      <w:instrText>NUMPAGES</w:instrText>
    </w:r>
    <w:r w:rsidRPr="008265D9">
      <w:rPr>
        <w:b/>
        <w:sz w:val="16"/>
        <w:szCs w:val="16"/>
        <w:lang w:val="ru-RU"/>
      </w:rPr>
      <w:instrText xml:space="preserve">  </w:instrText>
    </w:r>
    <w:r w:rsidRPr="00DA1760">
      <w:rPr>
        <w:b/>
        <w:sz w:val="16"/>
        <w:szCs w:val="16"/>
      </w:rPr>
      <w:fldChar w:fldCharType="separate"/>
    </w:r>
    <w:r w:rsidR="00C95A29">
      <w:rPr>
        <w:b/>
        <w:sz w:val="16"/>
        <w:szCs w:val="16"/>
        <w:lang w:val="en-US"/>
      </w:rPr>
      <w:t>52</w:t>
    </w:r>
    <w:r w:rsidRPr="00DA1760">
      <w:rPr>
        <w:b/>
        <w:sz w:val="16"/>
        <w:szCs w:val="16"/>
      </w:rPr>
      <w:fldChar w:fldCharType="end"/>
    </w:r>
  </w:p>
  <w:p w:rsidR="009F63BF" w:rsidRPr="009F63BF" w:rsidRDefault="009F63BF" w:rsidP="009366E3">
    <w:pPr>
      <w:pStyle w:val="a7"/>
      <w:tabs>
        <w:tab w:val="right" w:pos="8080"/>
        <w:tab w:val="right" w:pos="9639"/>
      </w:tabs>
      <w:rPr>
        <w:rFonts w:cs="Arial"/>
        <w:i/>
        <w:sz w:val="16"/>
        <w:szCs w:val="16"/>
        <w:lang w:val="en-US"/>
      </w:rPr>
    </w:pPr>
    <w:r w:rsidRPr="009F63BF">
      <w:rPr>
        <w:rFonts w:cs="Arial"/>
        <w:i/>
        <w:sz w:val="16"/>
        <w:szCs w:val="16"/>
        <w:lang w:val="en-US"/>
      </w:rPr>
      <w:t xml:space="preserve">№ </w:t>
    </w:r>
    <w:r>
      <w:rPr>
        <w:rFonts w:cs="Arial"/>
        <w:i/>
        <w:sz w:val="16"/>
        <w:szCs w:val="16"/>
        <w:lang w:val="ru-RU"/>
      </w:rPr>
      <w:t>Контракта</w:t>
    </w:r>
    <w:r w:rsidRPr="009F63BF">
      <w:rPr>
        <w:rFonts w:cs="Arial"/>
        <w:i/>
        <w:sz w:val="16"/>
        <w:szCs w:val="16"/>
        <w:lang w:val="en-US"/>
      </w:rPr>
      <w:t xml:space="preserve">: </w:t>
    </w:r>
    <w:r w:rsidRPr="00F976D5">
      <w:rPr>
        <w:rFonts w:cs="Arial"/>
        <w:i/>
        <w:sz w:val="16"/>
        <w:szCs w:val="16"/>
        <w:lang w:val="en-US"/>
      </w:rPr>
      <w:t>SUE</w:t>
    </w:r>
    <w:r w:rsidRPr="009F63BF">
      <w:rPr>
        <w:rFonts w:cs="Arial"/>
        <w:i/>
        <w:sz w:val="16"/>
        <w:szCs w:val="16"/>
        <w:lang w:val="en-US"/>
      </w:rPr>
      <w:t xml:space="preserve">/ </w:t>
    </w:r>
    <w:r w:rsidRPr="00F976D5">
      <w:rPr>
        <w:rFonts w:cs="Arial"/>
        <w:i/>
        <w:sz w:val="16"/>
        <w:szCs w:val="16"/>
        <w:lang w:val="en-US"/>
      </w:rPr>
      <w:t>Maxsustrans</w:t>
    </w:r>
    <w:r w:rsidRPr="009F63BF">
      <w:rPr>
        <w:rFonts w:cs="Arial"/>
        <w:i/>
        <w:sz w:val="16"/>
        <w:szCs w:val="16"/>
        <w:lang w:val="en-US"/>
      </w:rPr>
      <w:t xml:space="preserve">/ </w:t>
    </w:r>
    <w:r w:rsidRPr="00F976D5">
      <w:rPr>
        <w:rFonts w:cs="Arial"/>
        <w:i/>
        <w:sz w:val="16"/>
        <w:szCs w:val="16"/>
        <w:lang w:val="en-US"/>
      </w:rPr>
      <w:t>QCBS</w:t>
    </w:r>
    <w:r w:rsidRPr="009F63BF">
      <w:rPr>
        <w:rFonts w:cs="Arial"/>
        <w:i/>
        <w:sz w:val="16"/>
        <w:szCs w:val="16"/>
        <w:lang w:val="en-US"/>
      </w:rPr>
      <w:t>-</w:t>
    </w:r>
    <w:r w:rsidRPr="00F976D5">
      <w:rPr>
        <w:rFonts w:cs="Arial"/>
        <w:i/>
        <w:sz w:val="16"/>
        <w:szCs w:val="16"/>
        <w:lang w:val="en-US"/>
      </w:rPr>
      <w:t>Cons</w:t>
    </w:r>
    <w:r w:rsidRPr="009F63BF">
      <w:rPr>
        <w:rFonts w:cs="Arial"/>
        <w:i/>
        <w:sz w:val="16"/>
        <w:szCs w:val="16"/>
        <w:lang w:val="en-US"/>
      </w:rPr>
      <w:t>_1-2016-01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A47" w:rsidRDefault="007A6A47" w:rsidP="009366E3">
      <w:pPr>
        <w:spacing w:after="0" w:line="240" w:lineRule="auto"/>
      </w:pPr>
      <w:r>
        <w:separator/>
      </w:r>
    </w:p>
  </w:footnote>
  <w:footnote w:type="continuationSeparator" w:id="0">
    <w:p w:rsidR="007A6A47" w:rsidRDefault="007A6A47" w:rsidP="009366E3">
      <w:pPr>
        <w:spacing w:after="0" w:line="240" w:lineRule="auto"/>
      </w:pPr>
      <w:r>
        <w:continuationSeparator/>
      </w:r>
    </w:p>
  </w:footnote>
  <w:footnote w:id="1">
    <w:p w:rsidR="009F63BF" w:rsidRPr="001362B8" w:rsidRDefault="009F63BF">
      <w:pPr>
        <w:pStyle w:val="aff5"/>
        <w:rPr>
          <w:lang w:val="ru-RU"/>
        </w:rPr>
      </w:pPr>
      <w:r>
        <w:rPr>
          <w:rStyle w:val="aff7"/>
        </w:rPr>
        <w:footnoteRef/>
      </w:r>
      <w:r w:rsidRPr="001362B8">
        <w:rPr>
          <w:lang w:val="ru-RU"/>
        </w:rPr>
        <w:t xml:space="preserve"> </w:t>
      </w:r>
      <w:r>
        <w:rPr>
          <w:lang w:val="ru-RU"/>
        </w:rPr>
        <w:t xml:space="preserve">Курс валют Центрального Банка Республики Узбекистан на 19.10.2017г. </w:t>
      </w:r>
    </w:p>
  </w:footnote>
  <w:footnote w:id="2">
    <w:p w:rsidR="009F63BF" w:rsidRPr="006E1417" w:rsidRDefault="009F63BF">
      <w:pPr>
        <w:pStyle w:val="aff5"/>
        <w:rPr>
          <w:lang w:val="ru-RU"/>
        </w:rPr>
      </w:pPr>
      <w:r>
        <w:rPr>
          <w:rStyle w:val="aff7"/>
        </w:rPr>
        <w:footnoteRef/>
      </w:r>
      <w:r w:rsidRPr="006E1417">
        <w:rPr>
          <w:lang w:val="ru-RU"/>
        </w:rPr>
        <w:t xml:space="preserve"> </w:t>
      </w:r>
      <w:r>
        <w:rPr>
          <w:lang w:val="ru-RU"/>
        </w:rPr>
        <w:t>За вычетом 400 902,35 долл. США начисленных процентов и комисси снятых с займа со стороны АБР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BF" w:rsidRPr="00455C7F" w:rsidRDefault="009F63BF" w:rsidP="00022340">
    <w:pPr>
      <w:pStyle w:val="a9"/>
      <w:tabs>
        <w:tab w:val="clear" w:pos="4536"/>
        <w:tab w:val="center" w:pos="4820"/>
        <w:tab w:val="right" w:pos="9639"/>
      </w:tabs>
      <w:rPr>
        <w:rFonts w:cs="Arial"/>
        <w:i/>
        <w:sz w:val="16"/>
        <w:szCs w:val="16"/>
        <w:lang w:val="ru-RU"/>
      </w:rPr>
    </w:pPr>
    <w:r>
      <w:rPr>
        <w:color w:val="1F497D"/>
        <w:lang w:val="ru-RU" w:eastAsia="ru-RU"/>
      </w:rPr>
      <w:drawing>
        <wp:anchor distT="0" distB="0" distL="114300" distR="114300" simplePos="0" relativeHeight="251660288" behindDoc="0" locked="0" layoutInCell="1" allowOverlap="1" wp14:anchorId="7B72F2D4" wp14:editId="03DAB750">
          <wp:simplePos x="0" y="0"/>
          <wp:positionH relativeFrom="column">
            <wp:posOffset>5224780</wp:posOffset>
          </wp:positionH>
          <wp:positionV relativeFrom="paragraph">
            <wp:posOffset>-204470</wp:posOffset>
          </wp:positionV>
          <wp:extent cx="920750" cy="457200"/>
          <wp:effectExtent l="0" t="0" r="0" b="0"/>
          <wp:wrapSquare wrapText="bothSides"/>
          <wp:docPr id="5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56192" behindDoc="0" locked="0" layoutInCell="1" allowOverlap="1" wp14:anchorId="78B73B1F" wp14:editId="286403E8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21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C7F">
      <w:rPr>
        <w:rFonts w:cs="Arial"/>
        <w:i/>
        <w:sz w:val="16"/>
        <w:szCs w:val="16"/>
        <w:lang w:val="ru-RU"/>
      </w:rPr>
      <w:tab/>
    </w:r>
    <w:r>
      <w:rPr>
        <w:rFonts w:cs="Arial"/>
        <w:i/>
        <w:sz w:val="16"/>
        <w:szCs w:val="16"/>
        <w:lang w:val="ru-RU"/>
      </w:rPr>
      <w:t>Консультант по поддержке ГРП</w:t>
    </w:r>
  </w:p>
  <w:p w:rsidR="009F63BF" w:rsidRDefault="009F63BF" w:rsidP="009A37C1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455C7F">
      <w:rPr>
        <w:rFonts w:cs="Arial"/>
        <w:i/>
        <w:sz w:val="16"/>
        <w:szCs w:val="16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BF" w:rsidRPr="00455C7F" w:rsidRDefault="009F63BF" w:rsidP="00FE2A63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ru-RU" w:eastAsia="ru-RU"/>
      </w:rPr>
      <w:drawing>
        <wp:anchor distT="0" distB="0" distL="114300" distR="114300" simplePos="0" relativeHeight="251653120" behindDoc="0" locked="0" layoutInCell="1" allowOverlap="1" wp14:anchorId="4A3A7E8E" wp14:editId="4115E900">
          <wp:simplePos x="0" y="0"/>
          <wp:positionH relativeFrom="column">
            <wp:posOffset>8882380</wp:posOffset>
          </wp:positionH>
          <wp:positionV relativeFrom="paragraph">
            <wp:posOffset>-194945</wp:posOffset>
          </wp:positionV>
          <wp:extent cx="920750" cy="457200"/>
          <wp:effectExtent l="0" t="0" r="0" b="0"/>
          <wp:wrapSquare wrapText="bothSides"/>
          <wp:docPr id="41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51072" behindDoc="0" locked="0" layoutInCell="1" allowOverlap="1" wp14:anchorId="00988690" wp14:editId="766EE274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47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ru-RU"/>
      </w:rPr>
      <w:t xml:space="preserve"> Консультант по поддержке ГРП</w:t>
    </w:r>
  </w:p>
  <w:p w:rsidR="009F63BF" w:rsidRPr="00455C7F" w:rsidRDefault="009F63BF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</w:p>
  <w:p w:rsidR="009F63BF" w:rsidRPr="00022340" w:rsidRDefault="009F63BF" w:rsidP="0053020A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455C7F">
      <w:rPr>
        <w:rFonts w:cs="Arial"/>
        <w:i/>
        <w:sz w:val="16"/>
        <w:szCs w:val="16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BF" w:rsidRPr="00455C7F" w:rsidRDefault="009F63BF" w:rsidP="00FE2A63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ru-RU" w:eastAsia="ru-RU"/>
      </w:rPr>
      <w:drawing>
        <wp:anchor distT="0" distB="0" distL="114300" distR="114300" simplePos="0" relativeHeight="251665408" behindDoc="0" locked="0" layoutInCell="1" allowOverlap="1" wp14:anchorId="16F2796D" wp14:editId="6F28FE38">
          <wp:simplePos x="0" y="0"/>
          <wp:positionH relativeFrom="column">
            <wp:posOffset>8958580</wp:posOffset>
          </wp:positionH>
          <wp:positionV relativeFrom="paragraph">
            <wp:posOffset>-128270</wp:posOffset>
          </wp:positionV>
          <wp:extent cx="920750" cy="457200"/>
          <wp:effectExtent l="0" t="0" r="0" b="0"/>
          <wp:wrapSquare wrapText="bothSides"/>
          <wp:docPr id="49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63360" behindDoc="0" locked="0" layoutInCell="1" allowOverlap="1" wp14:anchorId="12ADB052" wp14:editId="2C51E493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64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ru-RU"/>
      </w:rPr>
      <w:t>Консультант по поддержке ГРП</w:t>
    </w:r>
  </w:p>
  <w:p w:rsidR="009F63BF" w:rsidRPr="00455C7F" w:rsidRDefault="009F63BF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</w:p>
  <w:p w:rsidR="009F63BF" w:rsidRDefault="009F63BF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FE2A63">
      <w:rPr>
        <w:rFonts w:cs="Arial"/>
        <w:i/>
        <w:sz w:val="16"/>
        <w:szCs w:val="16"/>
        <w:lang w:val="ru-RU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  <w:p w:rsidR="009F63BF" w:rsidRDefault="009F63BF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022340">
      <w:rPr>
        <w:color w:val="1F497D"/>
        <w:lang w:val="en-US" w:eastAsia="ru-RU"/>
      </w:rPr>
      <w:t xml:space="preserve"> </w:t>
    </w:r>
  </w:p>
  <w:p w:rsidR="009F63BF" w:rsidRPr="000F0EF0" w:rsidRDefault="009F63BF" w:rsidP="000F0EF0">
    <w:pPr>
      <w:pStyle w:val="a7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BF" w:rsidRPr="00B63782" w:rsidRDefault="009F63BF" w:rsidP="00022340">
    <w:pPr>
      <w:pStyle w:val="a9"/>
      <w:tabs>
        <w:tab w:val="clear" w:pos="4536"/>
        <w:tab w:val="clear" w:pos="9072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ru-RU" w:eastAsia="ru-RU"/>
      </w:rPr>
      <w:drawing>
        <wp:anchor distT="0" distB="0" distL="114300" distR="114300" simplePos="0" relativeHeight="251655168" behindDoc="0" locked="0" layoutInCell="1" allowOverlap="1" wp14:anchorId="3B7421B0" wp14:editId="713D2803">
          <wp:simplePos x="0" y="0"/>
          <wp:positionH relativeFrom="column">
            <wp:posOffset>8314055</wp:posOffset>
          </wp:positionH>
          <wp:positionV relativeFrom="paragraph">
            <wp:posOffset>-137795</wp:posOffset>
          </wp:positionV>
          <wp:extent cx="920750" cy="457200"/>
          <wp:effectExtent l="0" t="0" r="0" b="0"/>
          <wp:wrapSquare wrapText="bothSides"/>
          <wp:docPr id="44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54144" behindDoc="0" locked="0" layoutInCell="1" allowOverlap="1" wp14:anchorId="5234FB71" wp14:editId="559EFDBC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97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782">
      <w:rPr>
        <w:rFonts w:cs="Arial"/>
        <w:i/>
        <w:sz w:val="16"/>
        <w:szCs w:val="16"/>
        <w:lang w:val="ru-RU"/>
      </w:rPr>
      <w:t xml:space="preserve"> </w:t>
    </w:r>
    <w:r>
      <w:rPr>
        <w:rFonts w:cs="Arial"/>
        <w:i/>
        <w:sz w:val="16"/>
        <w:szCs w:val="16"/>
        <w:lang w:val="ru-RU"/>
      </w:rPr>
      <w:t>Консультант</w:t>
    </w:r>
    <w:r w:rsidRPr="00F976D5">
      <w:rPr>
        <w:rFonts w:cs="Arial"/>
        <w:i/>
        <w:sz w:val="16"/>
        <w:szCs w:val="16"/>
        <w:lang w:val="en-US"/>
      </w:rPr>
      <w:t xml:space="preserve"> </w:t>
    </w:r>
    <w:r>
      <w:rPr>
        <w:rFonts w:cs="Arial"/>
        <w:i/>
        <w:sz w:val="16"/>
        <w:szCs w:val="16"/>
        <w:lang w:val="ru-RU"/>
      </w:rPr>
      <w:t>по поддержке ГРП</w:t>
    </w:r>
  </w:p>
  <w:p w:rsidR="009F63BF" w:rsidRDefault="009F63BF" w:rsidP="00022340">
    <w:pPr>
      <w:pStyle w:val="a9"/>
      <w:tabs>
        <w:tab w:val="clear" w:pos="4536"/>
        <w:tab w:val="clear" w:pos="9072"/>
        <w:tab w:val="right" w:pos="9639"/>
      </w:tabs>
      <w:jc w:val="center"/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en-US"/>
      </w:rPr>
      <w:t xml:space="preserve"> СП</w:t>
    </w:r>
    <w:r w:rsidRPr="00F976D5">
      <w:rPr>
        <w:rFonts w:cs="Arial"/>
        <w:i/>
        <w:sz w:val="16"/>
        <w:szCs w:val="16"/>
        <w:lang w:val="en-US"/>
      </w:rPr>
      <w:t xml:space="preserve">  “H.P. Gauff Ingenieure GmbH &amp; Co. KG-JBG </w:t>
    </w:r>
    <w:r>
      <w:rPr>
        <w:rFonts w:cs="Arial"/>
        <w:i/>
        <w:sz w:val="16"/>
        <w:szCs w:val="16"/>
        <w:lang w:val="en-US"/>
      </w:rPr>
      <w:t>и Eng-Invest Consulting Ltd.”</w:t>
    </w:r>
    <w:r w:rsidRPr="00022340">
      <w:rPr>
        <w:color w:val="1F497D"/>
        <w:lang w:val="en-US" w:eastAsia="ru-RU"/>
      </w:rPr>
      <w:t xml:space="preserve"> </w:t>
    </w:r>
  </w:p>
  <w:p w:rsidR="009F63BF" w:rsidRPr="00022340" w:rsidRDefault="009F63BF" w:rsidP="00022340">
    <w:pPr>
      <w:pStyle w:val="a9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BF" w:rsidRDefault="009F63BF" w:rsidP="00022340">
    <w:pPr>
      <w:pStyle w:val="a9"/>
      <w:tabs>
        <w:tab w:val="clear" w:pos="4536"/>
        <w:tab w:val="clear" w:pos="9072"/>
      </w:tabs>
      <w:jc w:val="center"/>
      <w:rPr>
        <w:rFonts w:cs="Arial"/>
        <w:i/>
        <w:sz w:val="16"/>
        <w:szCs w:val="16"/>
        <w:lang w:val="en-US"/>
      </w:rPr>
    </w:pPr>
    <w:r>
      <w:rPr>
        <w:color w:val="1F497D"/>
        <w:lang w:val="ru-RU" w:eastAsia="ru-RU"/>
      </w:rPr>
      <w:drawing>
        <wp:anchor distT="0" distB="0" distL="114300" distR="114300" simplePos="0" relativeHeight="251661312" behindDoc="0" locked="0" layoutInCell="1" allowOverlap="1" wp14:anchorId="7120794C" wp14:editId="05DA4EED">
          <wp:simplePos x="0" y="0"/>
          <wp:positionH relativeFrom="column">
            <wp:posOffset>5110480</wp:posOffset>
          </wp:positionH>
          <wp:positionV relativeFrom="paragraph">
            <wp:posOffset>-200660</wp:posOffset>
          </wp:positionV>
          <wp:extent cx="920750" cy="457200"/>
          <wp:effectExtent l="0" t="0" r="0" b="0"/>
          <wp:wrapSquare wrapText="bothSides"/>
          <wp:docPr id="104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58240" behindDoc="0" locked="0" layoutInCell="1" allowOverlap="1" wp14:anchorId="23128662" wp14:editId="18BA1E7E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105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en-US"/>
      </w:rPr>
      <w:t xml:space="preserve">Консультант </w:t>
    </w:r>
    <w:r>
      <w:rPr>
        <w:rFonts w:cs="Arial"/>
        <w:i/>
        <w:sz w:val="16"/>
        <w:szCs w:val="16"/>
        <w:lang w:val="ru-RU"/>
      </w:rPr>
      <w:t xml:space="preserve">по </w:t>
    </w:r>
    <w:r>
      <w:rPr>
        <w:rFonts w:cs="Arial"/>
        <w:i/>
        <w:sz w:val="16"/>
        <w:szCs w:val="16"/>
        <w:lang w:val="en-US"/>
      </w:rPr>
      <w:t>Поддержке ГРП</w:t>
    </w:r>
  </w:p>
  <w:p w:rsidR="009F63BF" w:rsidRDefault="009F63BF" w:rsidP="00022340">
    <w:pPr>
      <w:pStyle w:val="a9"/>
      <w:tabs>
        <w:tab w:val="clear" w:pos="4536"/>
        <w:tab w:val="clear" w:pos="9072"/>
        <w:tab w:val="right" w:pos="9639"/>
      </w:tabs>
      <w:jc w:val="center"/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en-US"/>
      </w:rPr>
      <w:t xml:space="preserve"> СП</w:t>
    </w:r>
    <w:r w:rsidRPr="00F976D5">
      <w:rPr>
        <w:rFonts w:cs="Arial"/>
        <w:i/>
        <w:sz w:val="16"/>
        <w:szCs w:val="16"/>
        <w:lang w:val="en-US"/>
      </w:rPr>
      <w:t xml:space="preserve">  “H.P. Gauff Ingenieure GmbH &amp; Co. KG-JBG </w:t>
    </w:r>
    <w:r>
      <w:rPr>
        <w:rFonts w:cs="Arial"/>
        <w:i/>
        <w:sz w:val="16"/>
        <w:szCs w:val="16"/>
        <w:lang w:val="en-US"/>
      </w:rPr>
      <w:t>и Eng-Invest Consulting Ltd.”</w:t>
    </w:r>
    <w:r w:rsidRPr="00022340">
      <w:rPr>
        <w:color w:val="1F497D"/>
        <w:lang w:val="en-US" w:eastAsia="ru-RU"/>
      </w:rPr>
      <w:t xml:space="preserve"> </w:t>
    </w:r>
  </w:p>
  <w:p w:rsidR="009F63BF" w:rsidRPr="00022340" w:rsidRDefault="009F63BF" w:rsidP="00022340">
    <w:pPr>
      <w:pStyle w:val="a9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F60F5D4"/>
    <w:lvl w:ilvl="0">
      <w:start w:val="1"/>
      <w:numFmt w:val="bullet"/>
      <w:pStyle w:val="a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</w:abstractNum>
  <w:abstractNum w:abstractNumId="1" w15:restartNumberingAfterBreak="0">
    <w:nsid w:val="005F6F42"/>
    <w:multiLevelType w:val="hybridMultilevel"/>
    <w:tmpl w:val="DCF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50C2A"/>
    <w:multiLevelType w:val="multilevel"/>
    <w:tmpl w:val="7052973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2727CF8"/>
    <w:multiLevelType w:val="hybridMultilevel"/>
    <w:tmpl w:val="B0A8A4BA"/>
    <w:lvl w:ilvl="0" w:tplc="519A1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61FB0"/>
    <w:multiLevelType w:val="multilevel"/>
    <w:tmpl w:val="C840CB0E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5BB5FF0"/>
    <w:multiLevelType w:val="multilevel"/>
    <w:tmpl w:val="0D7A7F3A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9153CB"/>
    <w:multiLevelType w:val="multilevel"/>
    <w:tmpl w:val="AC98C056"/>
    <w:lvl w:ilvl="0">
      <w:start w:val="8"/>
      <w:numFmt w:val="decimal"/>
      <w:pStyle w:val="Mullingar1"/>
      <w:lvlText w:val="%1.0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Mullingar2"/>
      <w:lvlText w:val="8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Mullingar3"/>
      <w:lvlText w:val="8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Mullingartext"/>
      <w:lvlText w:val="8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49B0663"/>
    <w:multiLevelType w:val="hybridMultilevel"/>
    <w:tmpl w:val="3230EC8A"/>
    <w:lvl w:ilvl="0" w:tplc="96F48C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9" w15:restartNumberingAfterBreak="0">
    <w:nsid w:val="36A75477"/>
    <w:multiLevelType w:val="multilevel"/>
    <w:tmpl w:val="23B681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C761CDF"/>
    <w:multiLevelType w:val="multilevel"/>
    <w:tmpl w:val="0AA477B8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78A1AD7"/>
    <w:multiLevelType w:val="multilevel"/>
    <w:tmpl w:val="56F2018C"/>
    <w:lvl w:ilvl="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DCE640A"/>
    <w:multiLevelType w:val="hybridMultilevel"/>
    <w:tmpl w:val="F560F85C"/>
    <w:lvl w:ilvl="0" w:tplc="1F986624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6069A"/>
    <w:multiLevelType w:val="multilevel"/>
    <w:tmpl w:val="E4FC378E"/>
    <w:lvl w:ilvl="0">
      <w:start w:val="1"/>
      <w:numFmt w:val="decimal"/>
      <w:pStyle w:val="a0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 w:hanging="426"/>
      </w:pPr>
    </w:lvl>
    <w:lvl w:ilvl="2">
      <w:start w:val="1"/>
      <w:numFmt w:val="lowerLetter"/>
      <w:pStyle w:val="3"/>
      <w:lvlText w:val="%3)"/>
      <w:lvlJc w:val="left"/>
      <w:pPr>
        <w:tabs>
          <w:tab w:val="num" w:pos="1211"/>
        </w:tabs>
        <w:ind w:left="851" w:firstLine="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4" w15:restartNumberingAfterBreak="0">
    <w:nsid w:val="6DDE367A"/>
    <w:multiLevelType w:val="hybridMultilevel"/>
    <w:tmpl w:val="4992C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E33C9"/>
    <w:multiLevelType w:val="multilevel"/>
    <w:tmpl w:val="FA4CE24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15"/>
  </w:num>
  <w:num w:numId="10">
    <w:abstractNumId w:val="9"/>
  </w:num>
  <w:num w:numId="11">
    <w:abstractNumId w:val="7"/>
  </w:num>
  <w:num w:numId="12">
    <w:abstractNumId w:val="10"/>
  </w:num>
  <w:num w:numId="13">
    <w:abstractNumId w:val="10"/>
    <w:lvlOverride w:ilvl="0">
      <w:lvl w:ilvl="0">
        <w:start w:val="1"/>
        <w:numFmt w:val="decimal"/>
        <w:lvlText w:val="2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4">
    <w:abstractNumId w:val="5"/>
  </w:num>
  <w:num w:numId="15">
    <w:abstractNumId w:val="11"/>
  </w:num>
  <w:num w:numId="16">
    <w:abstractNumId w:val="14"/>
  </w:num>
  <w:num w:numId="17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de-DE" w:vendorID="64" w:dllVersion="131078" w:nlCheck="1" w:checkStyle="0"/>
  <w:activeWritingStyle w:appName="MSWord" w:lang="ru-RU" w:vendorID="64" w:dllVersion="131078" w:nlCheck="1" w:checkStyle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CF"/>
    <w:rsid w:val="000007DF"/>
    <w:rsid w:val="00000FD8"/>
    <w:rsid w:val="00004FB4"/>
    <w:rsid w:val="000054F3"/>
    <w:rsid w:val="00012C88"/>
    <w:rsid w:val="000151D8"/>
    <w:rsid w:val="000217CD"/>
    <w:rsid w:val="00022340"/>
    <w:rsid w:val="0002391A"/>
    <w:rsid w:val="00023BB4"/>
    <w:rsid w:val="00023E7D"/>
    <w:rsid w:val="00025D46"/>
    <w:rsid w:val="000305E0"/>
    <w:rsid w:val="00031ADD"/>
    <w:rsid w:val="00034FFA"/>
    <w:rsid w:val="000362F0"/>
    <w:rsid w:val="00037D1D"/>
    <w:rsid w:val="00037E70"/>
    <w:rsid w:val="00043118"/>
    <w:rsid w:val="000438DB"/>
    <w:rsid w:val="00043BBB"/>
    <w:rsid w:val="00043BF4"/>
    <w:rsid w:val="00043DA4"/>
    <w:rsid w:val="00043DEB"/>
    <w:rsid w:val="000465A4"/>
    <w:rsid w:val="000525EF"/>
    <w:rsid w:val="00053939"/>
    <w:rsid w:val="0005551E"/>
    <w:rsid w:val="000557D4"/>
    <w:rsid w:val="000644E1"/>
    <w:rsid w:val="0006636F"/>
    <w:rsid w:val="00070D95"/>
    <w:rsid w:val="00071749"/>
    <w:rsid w:val="00071F33"/>
    <w:rsid w:val="000725B4"/>
    <w:rsid w:val="00073751"/>
    <w:rsid w:val="00074465"/>
    <w:rsid w:val="00074B81"/>
    <w:rsid w:val="00080D5A"/>
    <w:rsid w:val="00081010"/>
    <w:rsid w:val="00083D0A"/>
    <w:rsid w:val="00086C3D"/>
    <w:rsid w:val="000876AA"/>
    <w:rsid w:val="00091E4C"/>
    <w:rsid w:val="00092164"/>
    <w:rsid w:val="000942AC"/>
    <w:rsid w:val="00095404"/>
    <w:rsid w:val="0009733C"/>
    <w:rsid w:val="000A6815"/>
    <w:rsid w:val="000A7999"/>
    <w:rsid w:val="000B0444"/>
    <w:rsid w:val="000B1EB3"/>
    <w:rsid w:val="000B5373"/>
    <w:rsid w:val="000B6667"/>
    <w:rsid w:val="000C0083"/>
    <w:rsid w:val="000C2657"/>
    <w:rsid w:val="000C3C7D"/>
    <w:rsid w:val="000C6BAB"/>
    <w:rsid w:val="000D2A69"/>
    <w:rsid w:val="000D2D74"/>
    <w:rsid w:val="000D3097"/>
    <w:rsid w:val="000D4E78"/>
    <w:rsid w:val="000D56B3"/>
    <w:rsid w:val="000D705A"/>
    <w:rsid w:val="000E12F5"/>
    <w:rsid w:val="000E24C6"/>
    <w:rsid w:val="000E5804"/>
    <w:rsid w:val="000E79D4"/>
    <w:rsid w:val="000F06F3"/>
    <w:rsid w:val="000F0EF0"/>
    <w:rsid w:val="000F3457"/>
    <w:rsid w:val="000F3602"/>
    <w:rsid w:val="000F5C0C"/>
    <w:rsid w:val="000F5EC0"/>
    <w:rsid w:val="00102354"/>
    <w:rsid w:val="00104320"/>
    <w:rsid w:val="00104EA8"/>
    <w:rsid w:val="001067F5"/>
    <w:rsid w:val="00110039"/>
    <w:rsid w:val="001214BC"/>
    <w:rsid w:val="00121DD1"/>
    <w:rsid w:val="00126A67"/>
    <w:rsid w:val="00132CE5"/>
    <w:rsid w:val="001362B8"/>
    <w:rsid w:val="00141E90"/>
    <w:rsid w:val="00142FD7"/>
    <w:rsid w:val="001449D6"/>
    <w:rsid w:val="001451D3"/>
    <w:rsid w:val="00146896"/>
    <w:rsid w:val="001529E0"/>
    <w:rsid w:val="001538E2"/>
    <w:rsid w:val="00153ABA"/>
    <w:rsid w:val="001552B6"/>
    <w:rsid w:val="00157BE9"/>
    <w:rsid w:val="00157FEB"/>
    <w:rsid w:val="00164B1D"/>
    <w:rsid w:val="001651E9"/>
    <w:rsid w:val="00167108"/>
    <w:rsid w:val="001678A5"/>
    <w:rsid w:val="00170144"/>
    <w:rsid w:val="001721BB"/>
    <w:rsid w:val="00172A6B"/>
    <w:rsid w:val="00173ADD"/>
    <w:rsid w:val="00173C62"/>
    <w:rsid w:val="00173C7D"/>
    <w:rsid w:val="00173FD8"/>
    <w:rsid w:val="00177A43"/>
    <w:rsid w:val="00180926"/>
    <w:rsid w:val="00182829"/>
    <w:rsid w:val="001904BA"/>
    <w:rsid w:val="00191AAF"/>
    <w:rsid w:val="00192F0E"/>
    <w:rsid w:val="001962EC"/>
    <w:rsid w:val="001A01CC"/>
    <w:rsid w:val="001A0807"/>
    <w:rsid w:val="001A0CEE"/>
    <w:rsid w:val="001A0DC1"/>
    <w:rsid w:val="001A3B7C"/>
    <w:rsid w:val="001A62C9"/>
    <w:rsid w:val="001A7F46"/>
    <w:rsid w:val="001A7FFC"/>
    <w:rsid w:val="001B1948"/>
    <w:rsid w:val="001B1AF5"/>
    <w:rsid w:val="001B2CD4"/>
    <w:rsid w:val="001B60AE"/>
    <w:rsid w:val="001B7B46"/>
    <w:rsid w:val="001C186F"/>
    <w:rsid w:val="001C1C5A"/>
    <w:rsid w:val="001C205D"/>
    <w:rsid w:val="001C3501"/>
    <w:rsid w:val="001C5636"/>
    <w:rsid w:val="001C5778"/>
    <w:rsid w:val="001C61AE"/>
    <w:rsid w:val="001C69D7"/>
    <w:rsid w:val="001D338B"/>
    <w:rsid w:val="001D4527"/>
    <w:rsid w:val="001D5F99"/>
    <w:rsid w:val="001E0659"/>
    <w:rsid w:val="001E79DC"/>
    <w:rsid w:val="001E7FEB"/>
    <w:rsid w:val="001F1A56"/>
    <w:rsid w:val="001F3555"/>
    <w:rsid w:val="001F64FC"/>
    <w:rsid w:val="001F734D"/>
    <w:rsid w:val="0020168B"/>
    <w:rsid w:val="0020591B"/>
    <w:rsid w:val="002108C0"/>
    <w:rsid w:val="002112EC"/>
    <w:rsid w:val="00211DC1"/>
    <w:rsid w:val="002130F9"/>
    <w:rsid w:val="00217717"/>
    <w:rsid w:val="002212AF"/>
    <w:rsid w:val="00222875"/>
    <w:rsid w:val="0022508C"/>
    <w:rsid w:val="00225D4D"/>
    <w:rsid w:val="0023058B"/>
    <w:rsid w:val="00230C3E"/>
    <w:rsid w:val="002318BA"/>
    <w:rsid w:val="00233761"/>
    <w:rsid w:val="00234E86"/>
    <w:rsid w:val="00235307"/>
    <w:rsid w:val="002353A8"/>
    <w:rsid w:val="00235871"/>
    <w:rsid w:val="00236438"/>
    <w:rsid w:val="0023652C"/>
    <w:rsid w:val="00236A39"/>
    <w:rsid w:val="002416B3"/>
    <w:rsid w:val="002463D7"/>
    <w:rsid w:val="0024708C"/>
    <w:rsid w:val="0025370A"/>
    <w:rsid w:val="002543B8"/>
    <w:rsid w:val="00254536"/>
    <w:rsid w:val="00254E68"/>
    <w:rsid w:val="00255089"/>
    <w:rsid w:val="00255483"/>
    <w:rsid w:val="002555B8"/>
    <w:rsid w:val="00257D19"/>
    <w:rsid w:val="002602DE"/>
    <w:rsid w:val="00261642"/>
    <w:rsid w:val="0026201B"/>
    <w:rsid w:val="00264316"/>
    <w:rsid w:val="0026477D"/>
    <w:rsid w:val="00270A50"/>
    <w:rsid w:val="00275127"/>
    <w:rsid w:val="00275BC2"/>
    <w:rsid w:val="00277A66"/>
    <w:rsid w:val="00280B98"/>
    <w:rsid w:val="002828F4"/>
    <w:rsid w:val="00283DC2"/>
    <w:rsid w:val="00285456"/>
    <w:rsid w:val="00286219"/>
    <w:rsid w:val="00286755"/>
    <w:rsid w:val="00286AE1"/>
    <w:rsid w:val="00287AF5"/>
    <w:rsid w:val="00292B97"/>
    <w:rsid w:val="002973B0"/>
    <w:rsid w:val="00297FBC"/>
    <w:rsid w:val="002A0F75"/>
    <w:rsid w:val="002A28A4"/>
    <w:rsid w:val="002A3625"/>
    <w:rsid w:val="002A3CC3"/>
    <w:rsid w:val="002A65EC"/>
    <w:rsid w:val="002A6784"/>
    <w:rsid w:val="002B2370"/>
    <w:rsid w:val="002B57BA"/>
    <w:rsid w:val="002B6171"/>
    <w:rsid w:val="002C54EF"/>
    <w:rsid w:val="002C7B3C"/>
    <w:rsid w:val="002D0C11"/>
    <w:rsid w:val="002D1D11"/>
    <w:rsid w:val="002D227B"/>
    <w:rsid w:val="002D23AD"/>
    <w:rsid w:val="002D5EC5"/>
    <w:rsid w:val="002E1DF9"/>
    <w:rsid w:val="002E2F4B"/>
    <w:rsid w:val="002E4620"/>
    <w:rsid w:val="002E5EA8"/>
    <w:rsid w:val="002E6D54"/>
    <w:rsid w:val="002F072F"/>
    <w:rsid w:val="002F6FA7"/>
    <w:rsid w:val="002F709C"/>
    <w:rsid w:val="002F744B"/>
    <w:rsid w:val="00301605"/>
    <w:rsid w:val="00304552"/>
    <w:rsid w:val="00305638"/>
    <w:rsid w:val="00316C55"/>
    <w:rsid w:val="0032036D"/>
    <w:rsid w:val="003209DF"/>
    <w:rsid w:val="00322BFE"/>
    <w:rsid w:val="00323909"/>
    <w:rsid w:val="00324F20"/>
    <w:rsid w:val="0032538C"/>
    <w:rsid w:val="00327AEE"/>
    <w:rsid w:val="00330BE7"/>
    <w:rsid w:val="003324A9"/>
    <w:rsid w:val="00332FA0"/>
    <w:rsid w:val="0033328C"/>
    <w:rsid w:val="003335C3"/>
    <w:rsid w:val="00336ED4"/>
    <w:rsid w:val="00336EE6"/>
    <w:rsid w:val="00337584"/>
    <w:rsid w:val="00343C9B"/>
    <w:rsid w:val="00343F64"/>
    <w:rsid w:val="00344BDA"/>
    <w:rsid w:val="0034516D"/>
    <w:rsid w:val="00346248"/>
    <w:rsid w:val="003462CC"/>
    <w:rsid w:val="0035583D"/>
    <w:rsid w:val="0035689D"/>
    <w:rsid w:val="00356A0F"/>
    <w:rsid w:val="0035770D"/>
    <w:rsid w:val="00357F62"/>
    <w:rsid w:val="00360B27"/>
    <w:rsid w:val="003612DC"/>
    <w:rsid w:val="0036433F"/>
    <w:rsid w:val="00364532"/>
    <w:rsid w:val="0036583F"/>
    <w:rsid w:val="00366C27"/>
    <w:rsid w:val="00372525"/>
    <w:rsid w:val="00374CD8"/>
    <w:rsid w:val="00374E80"/>
    <w:rsid w:val="003773B7"/>
    <w:rsid w:val="00381588"/>
    <w:rsid w:val="003815C0"/>
    <w:rsid w:val="0038318F"/>
    <w:rsid w:val="0038373B"/>
    <w:rsid w:val="00384649"/>
    <w:rsid w:val="00385029"/>
    <w:rsid w:val="003850D3"/>
    <w:rsid w:val="0039327B"/>
    <w:rsid w:val="0039354D"/>
    <w:rsid w:val="003940BD"/>
    <w:rsid w:val="00394CF7"/>
    <w:rsid w:val="00394FFA"/>
    <w:rsid w:val="003965EE"/>
    <w:rsid w:val="00397CFF"/>
    <w:rsid w:val="003A150D"/>
    <w:rsid w:val="003A495F"/>
    <w:rsid w:val="003B2124"/>
    <w:rsid w:val="003C0470"/>
    <w:rsid w:val="003C0999"/>
    <w:rsid w:val="003C22D1"/>
    <w:rsid w:val="003C64EA"/>
    <w:rsid w:val="003C75DD"/>
    <w:rsid w:val="003D00D3"/>
    <w:rsid w:val="003D0E4C"/>
    <w:rsid w:val="003D1278"/>
    <w:rsid w:val="003D175C"/>
    <w:rsid w:val="003D23C6"/>
    <w:rsid w:val="003D2BE6"/>
    <w:rsid w:val="003D5FC8"/>
    <w:rsid w:val="003D775A"/>
    <w:rsid w:val="003E0DB7"/>
    <w:rsid w:val="003E0FAF"/>
    <w:rsid w:val="003E1D5F"/>
    <w:rsid w:val="003E5FE9"/>
    <w:rsid w:val="003E6DCA"/>
    <w:rsid w:val="003F0AC8"/>
    <w:rsid w:val="003F0BD0"/>
    <w:rsid w:val="003F157E"/>
    <w:rsid w:val="003F1A36"/>
    <w:rsid w:val="003F1FCC"/>
    <w:rsid w:val="003F2488"/>
    <w:rsid w:val="003F596A"/>
    <w:rsid w:val="003F69CA"/>
    <w:rsid w:val="00402F78"/>
    <w:rsid w:val="00406800"/>
    <w:rsid w:val="00411F0A"/>
    <w:rsid w:val="00412A51"/>
    <w:rsid w:val="00416A7F"/>
    <w:rsid w:val="00416E52"/>
    <w:rsid w:val="00417F20"/>
    <w:rsid w:val="00420768"/>
    <w:rsid w:val="0042415A"/>
    <w:rsid w:val="00426600"/>
    <w:rsid w:val="00426B03"/>
    <w:rsid w:val="004300CE"/>
    <w:rsid w:val="00435366"/>
    <w:rsid w:val="0044168F"/>
    <w:rsid w:val="004423C2"/>
    <w:rsid w:val="00442913"/>
    <w:rsid w:val="00444C7A"/>
    <w:rsid w:val="004452B7"/>
    <w:rsid w:val="004503CA"/>
    <w:rsid w:val="00451743"/>
    <w:rsid w:val="00455C7F"/>
    <w:rsid w:val="00455FC5"/>
    <w:rsid w:val="0045642C"/>
    <w:rsid w:val="00457E72"/>
    <w:rsid w:val="00462BC0"/>
    <w:rsid w:val="00465588"/>
    <w:rsid w:val="00466BEB"/>
    <w:rsid w:val="00471548"/>
    <w:rsid w:val="00477825"/>
    <w:rsid w:val="00477C63"/>
    <w:rsid w:val="00481EDE"/>
    <w:rsid w:val="004823FF"/>
    <w:rsid w:val="0048324E"/>
    <w:rsid w:val="00484D0A"/>
    <w:rsid w:val="00485D22"/>
    <w:rsid w:val="00494BE4"/>
    <w:rsid w:val="00495D1A"/>
    <w:rsid w:val="0049641F"/>
    <w:rsid w:val="00496BF8"/>
    <w:rsid w:val="004A16F9"/>
    <w:rsid w:val="004A5323"/>
    <w:rsid w:val="004A6EC7"/>
    <w:rsid w:val="004B1B89"/>
    <w:rsid w:val="004B3AFA"/>
    <w:rsid w:val="004B6150"/>
    <w:rsid w:val="004B7083"/>
    <w:rsid w:val="004B70C1"/>
    <w:rsid w:val="004C0103"/>
    <w:rsid w:val="004C38D6"/>
    <w:rsid w:val="004D0A44"/>
    <w:rsid w:val="004D4B41"/>
    <w:rsid w:val="004D7B90"/>
    <w:rsid w:val="004E145F"/>
    <w:rsid w:val="004E1A9F"/>
    <w:rsid w:val="004E7C1D"/>
    <w:rsid w:val="004F0AED"/>
    <w:rsid w:val="00502EBB"/>
    <w:rsid w:val="005035EF"/>
    <w:rsid w:val="005045CC"/>
    <w:rsid w:val="00505687"/>
    <w:rsid w:val="0050704A"/>
    <w:rsid w:val="00512258"/>
    <w:rsid w:val="005132A1"/>
    <w:rsid w:val="00513C20"/>
    <w:rsid w:val="00517B8D"/>
    <w:rsid w:val="005202ED"/>
    <w:rsid w:val="0052229E"/>
    <w:rsid w:val="00524C34"/>
    <w:rsid w:val="0053020A"/>
    <w:rsid w:val="00531C30"/>
    <w:rsid w:val="005334D6"/>
    <w:rsid w:val="005336BA"/>
    <w:rsid w:val="005435B0"/>
    <w:rsid w:val="00550F78"/>
    <w:rsid w:val="00551363"/>
    <w:rsid w:val="005528FA"/>
    <w:rsid w:val="005569E8"/>
    <w:rsid w:val="00556C4A"/>
    <w:rsid w:val="005618BB"/>
    <w:rsid w:val="0056273E"/>
    <w:rsid w:val="00562A5B"/>
    <w:rsid w:val="00564E2E"/>
    <w:rsid w:val="00564F63"/>
    <w:rsid w:val="00571C08"/>
    <w:rsid w:val="00575D48"/>
    <w:rsid w:val="00576C89"/>
    <w:rsid w:val="005823B5"/>
    <w:rsid w:val="005843F9"/>
    <w:rsid w:val="005925A3"/>
    <w:rsid w:val="005936F2"/>
    <w:rsid w:val="00595B4A"/>
    <w:rsid w:val="00597C7B"/>
    <w:rsid w:val="005A02EE"/>
    <w:rsid w:val="005A3722"/>
    <w:rsid w:val="005A3F15"/>
    <w:rsid w:val="005A3F8D"/>
    <w:rsid w:val="005A4149"/>
    <w:rsid w:val="005A464E"/>
    <w:rsid w:val="005B0055"/>
    <w:rsid w:val="005B02B2"/>
    <w:rsid w:val="005B036C"/>
    <w:rsid w:val="005B12D9"/>
    <w:rsid w:val="005B69A0"/>
    <w:rsid w:val="005C1D20"/>
    <w:rsid w:val="005C220F"/>
    <w:rsid w:val="005C5A26"/>
    <w:rsid w:val="005D0B43"/>
    <w:rsid w:val="005D2283"/>
    <w:rsid w:val="005D388E"/>
    <w:rsid w:val="005F204D"/>
    <w:rsid w:val="005F372E"/>
    <w:rsid w:val="005F5C79"/>
    <w:rsid w:val="00600782"/>
    <w:rsid w:val="00601F0E"/>
    <w:rsid w:val="00605FC3"/>
    <w:rsid w:val="00606420"/>
    <w:rsid w:val="0061314B"/>
    <w:rsid w:val="00615DC9"/>
    <w:rsid w:val="00615E48"/>
    <w:rsid w:val="00621155"/>
    <w:rsid w:val="00621612"/>
    <w:rsid w:val="006224BC"/>
    <w:rsid w:val="00626753"/>
    <w:rsid w:val="00627FD5"/>
    <w:rsid w:val="00631F17"/>
    <w:rsid w:val="006327C9"/>
    <w:rsid w:val="00632984"/>
    <w:rsid w:val="00633F19"/>
    <w:rsid w:val="00635424"/>
    <w:rsid w:val="00637B60"/>
    <w:rsid w:val="00641363"/>
    <w:rsid w:val="00643CFD"/>
    <w:rsid w:val="00644E86"/>
    <w:rsid w:val="006506AF"/>
    <w:rsid w:val="006524D7"/>
    <w:rsid w:val="006714AB"/>
    <w:rsid w:val="00672E59"/>
    <w:rsid w:val="006739EE"/>
    <w:rsid w:val="00674EAF"/>
    <w:rsid w:val="00676208"/>
    <w:rsid w:val="00676784"/>
    <w:rsid w:val="00681774"/>
    <w:rsid w:val="00684D60"/>
    <w:rsid w:val="0068623A"/>
    <w:rsid w:val="0068648F"/>
    <w:rsid w:val="0069385B"/>
    <w:rsid w:val="00693EAA"/>
    <w:rsid w:val="00694600"/>
    <w:rsid w:val="006949BA"/>
    <w:rsid w:val="00694E70"/>
    <w:rsid w:val="006A115B"/>
    <w:rsid w:val="006A13B4"/>
    <w:rsid w:val="006A3F77"/>
    <w:rsid w:val="006A4D4B"/>
    <w:rsid w:val="006A760C"/>
    <w:rsid w:val="006B1538"/>
    <w:rsid w:val="006B6A3A"/>
    <w:rsid w:val="006C078C"/>
    <w:rsid w:val="006C2579"/>
    <w:rsid w:val="006C2991"/>
    <w:rsid w:val="006C54EB"/>
    <w:rsid w:val="006C6E3B"/>
    <w:rsid w:val="006D0395"/>
    <w:rsid w:val="006D1453"/>
    <w:rsid w:val="006D181D"/>
    <w:rsid w:val="006D1DBB"/>
    <w:rsid w:val="006D2FE4"/>
    <w:rsid w:val="006D4920"/>
    <w:rsid w:val="006D6C7F"/>
    <w:rsid w:val="006D6D6A"/>
    <w:rsid w:val="006D7662"/>
    <w:rsid w:val="006D7F91"/>
    <w:rsid w:val="006E12B2"/>
    <w:rsid w:val="006E1341"/>
    <w:rsid w:val="006E1417"/>
    <w:rsid w:val="006E143D"/>
    <w:rsid w:val="006E601A"/>
    <w:rsid w:val="006E6C6A"/>
    <w:rsid w:val="006E7A11"/>
    <w:rsid w:val="006F093A"/>
    <w:rsid w:val="006F65ED"/>
    <w:rsid w:val="006F6896"/>
    <w:rsid w:val="006F769B"/>
    <w:rsid w:val="006F7D75"/>
    <w:rsid w:val="00702F4F"/>
    <w:rsid w:val="007031A1"/>
    <w:rsid w:val="00706315"/>
    <w:rsid w:val="00710092"/>
    <w:rsid w:val="007101F4"/>
    <w:rsid w:val="007117E0"/>
    <w:rsid w:val="007179D4"/>
    <w:rsid w:val="00721F26"/>
    <w:rsid w:val="00722355"/>
    <w:rsid w:val="00724EF4"/>
    <w:rsid w:val="00725A32"/>
    <w:rsid w:val="007273A8"/>
    <w:rsid w:val="00730C29"/>
    <w:rsid w:val="00731CC5"/>
    <w:rsid w:val="00731FF8"/>
    <w:rsid w:val="00732743"/>
    <w:rsid w:val="00733E00"/>
    <w:rsid w:val="00736C56"/>
    <w:rsid w:val="007410E0"/>
    <w:rsid w:val="00741E1B"/>
    <w:rsid w:val="00741E31"/>
    <w:rsid w:val="00742ECD"/>
    <w:rsid w:val="00744848"/>
    <w:rsid w:val="00744AFB"/>
    <w:rsid w:val="007476A4"/>
    <w:rsid w:val="007509E1"/>
    <w:rsid w:val="00750EE1"/>
    <w:rsid w:val="00753252"/>
    <w:rsid w:val="0075518E"/>
    <w:rsid w:val="00771F48"/>
    <w:rsid w:val="007750A4"/>
    <w:rsid w:val="00775516"/>
    <w:rsid w:val="00776A83"/>
    <w:rsid w:val="00781B0F"/>
    <w:rsid w:val="00783570"/>
    <w:rsid w:val="00787F0C"/>
    <w:rsid w:val="00790FDD"/>
    <w:rsid w:val="00791825"/>
    <w:rsid w:val="00791F55"/>
    <w:rsid w:val="007924CF"/>
    <w:rsid w:val="00792546"/>
    <w:rsid w:val="00796CD5"/>
    <w:rsid w:val="00797C00"/>
    <w:rsid w:val="007A6A47"/>
    <w:rsid w:val="007B1119"/>
    <w:rsid w:val="007B11B8"/>
    <w:rsid w:val="007B3CFB"/>
    <w:rsid w:val="007B42FE"/>
    <w:rsid w:val="007B7EC0"/>
    <w:rsid w:val="007B7F3D"/>
    <w:rsid w:val="007C14F1"/>
    <w:rsid w:val="007C3D86"/>
    <w:rsid w:val="007C3FDF"/>
    <w:rsid w:val="007C4437"/>
    <w:rsid w:val="007C566D"/>
    <w:rsid w:val="007C7385"/>
    <w:rsid w:val="007D0EBF"/>
    <w:rsid w:val="007D6A5A"/>
    <w:rsid w:val="007D7F91"/>
    <w:rsid w:val="007E0C97"/>
    <w:rsid w:val="007E0DBB"/>
    <w:rsid w:val="007E1CD4"/>
    <w:rsid w:val="007E20B1"/>
    <w:rsid w:val="007E510F"/>
    <w:rsid w:val="007F0BEA"/>
    <w:rsid w:val="007F190A"/>
    <w:rsid w:val="007F6E65"/>
    <w:rsid w:val="0080169B"/>
    <w:rsid w:val="00803408"/>
    <w:rsid w:val="00806C14"/>
    <w:rsid w:val="00811253"/>
    <w:rsid w:val="008117A4"/>
    <w:rsid w:val="0081426F"/>
    <w:rsid w:val="00820CA8"/>
    <w:rsid w:val="0082123D"/>
    <w:rsid w:val="008248E5"/>
    <w:rsid w:val="008265D9"/>
    <w:rsid w:val="00830CB9"/>
    <w:rsid w:val="00831B1A"/>
    <w:rsid w:val="00834917"/>
    <w:rsid w:val="00834B88"/>
    <w:rsid w:val="0083590E"/>
    <w:rsid w:val="008364D0"/>
    <w:rsid w:val="008407EE"/>
    <w:rsid w:val="0084143F"/>
    <w:rsid w:val="0084387F"/>
    <w:rsid w:val="00844839"/>
    <w:rsid w:val="00846120"/>
    <w:rsid w:val="0084655B"/>
    <w:rsid w:val="00853BA9"/>
    <w:rsid w:val="0086084C"/>
    <w:rsid w:val="008623D6"/>
    <w:rsid w:val="00862688"/>
    <w:rsid w:val="00867961"/>
    <w:rsid w:val="00872DB8"/>
    <w:rsid w:val="008734D7"/>
    <w:rsid w:val="008776C7"/>
    <w:rsid w:val="00877D4D"/>
    <w:rsid w:val="00880E1E"/>
    <w:rsid w:val="008823CE"/>
    <w:rsid w:val="0088240A"/>
    <w:rsid w:val="00882926"/>
    <w:rsid w:val="00882B22"/>
    <w:rsid w:val="0088666D"/>
    <w:rsid w:val="008867CF"/>
    <w:rsid w:val="00886CFF"/>
    <w:rsid w:val="00887E23"/>
    <w:rsid w:val="0089078F"/>
    <w:rsid w:val="00890BCB"/>
    <w:rsid w:val="00892682"/>
    <w:rsid w:val="00893E89"/>
    <w:rsid w:val="00894029"/>
    <w:rsid w:val="008A47FB"/>
    <w:rsid w:val="008B3939"/>
    <w:rsid w:val="008B3975"/>
    <w:rsid w:val="008C7C6A"/>
    <w:rsid w:val="008D083D"/>
    <w:rsid w:val="008D162D"/>
    <w:rsid w:val="008D1E9E"/>
    <w:rsid w:val="008D3B13"/>
    <w:rsid w:val="008E1E20"/>
    <w:rsid w:val="008E2442"/>
    <w:rsid w:val="008E4B7F"/>
    <w:rsid w:val="008E5343"/>
    <w:rsid w:val="008F396D"/>
    <w:rsid w:val="008F3A5D"/>
    <w:rsid w:val="008F43AF"/>
    <w:rsid w:val="00901469"/>
    <w:rsid w:val="00903CC7"/>
    <w:rsid w:val="009042A1"/>
    <w:rsid w:val="00905048"/>
    <w:rsid w:val="00905E38"/>
    <w:rsid w:val="0090679C"/>
    <w:rsid w:val="00907DC4"/>
    <w:rsid w:val="0091194F"/>
    <w:rsid w:val="00924048"/>
    <w:rsid w:val="009247B5"/>
    <w:rsid w:val="009250EE"/>
    <w:rsid w:val="00925338"/>
    <w:rsid w:val="0092699F"/>
    <w:rsid w:val="00926FC0"/>
    <w:rsid w:val="009274C4"/>
    <w:rsid w:val="00927AE4"/>
    <w:rsid w:val="00935E37"/>
    <w:rsid w:val="00936043"/>
    <w:rsid w:val="009366E3"/>
    <w:rsid w:val="00940265"/>
    <w:rsid w:val="00940388"/>
    <w:rsid w:val="0094348A"/>
    <w:rsid w:val="00944E6D"/>
    <w:rsid w:val="0094762A"/>
    <w:rsid w:val="00951165"/>
    <w:rsid w:val="00951E04"/>
    <w:rsid w:val="009520AD"/>
    <w:rsid w:val="00953CAE"/>
    <w:rsid w:val="00954E48"/>
    <w:rsid w:val="00955A8E"/>
    <w:rsid w:val="009567E7"/>
    <w:rsid w:val="00957886"/>
    <w:rsid w:val="0096187B"/>
    <w:rsid w:val="00963E29"/>
    <w:rsid w:val="00965E54"/>
    <w:rsid w:val="00967EC9"/>
    <w:rsid w:val="0097456E"/>
    <w:rsid w:val="00976090"/>
    <w:rsid w:val="00980973"/>
    <w:rsid w:val="00980C58"/>
    <w:rsid w:val="00980E5F"/>
    <w:rsid w:val="00982506"/>
    <w:rsid w:val="00982A49"/>
    <w:rsid w:val="00982E42"/>
    <w:rsid w:val="00982E87"/>
    <w:rsid w:val="009872C3"/>
    <w:rsid w:val="00993178"/>
    <w:rsid w:val="00993BF9"/>
    <w:rsid w:val="00994F64"/>
    <w:rsid w:val="009A1E62"/>
    <w:rsid w:val="009A37C1"/>
    <w:rsid w:val="009A3F32"/>
    <w:rsid w:val="009B1D66"/>
    <w:rsid w:val="009B4B23"/>
    <w:rsid w:val="009C107E"/>
    <w:rsid w:val="009C3AB9"/>
    <w:rsid w:val="009C402D"/>
    <w:rsid w:val="009C5CCD"/>
    <w:rsid w:val="009C744E"/>
    <w:rsid w:val="009C7BA5"/>
    <w:rsid w:val="009D0962"/>
    <w:rsid w:val="009E3D2D"/>
    <w:rsid w:val="009E7107"/>
    <w:rsid w:val="009E759D"/>
    <w:rsid w:val="009F021B"/>
    <w:rsid w:val="009F132F"/>
    <w:rsid w:val="009F5440"/>
    <w:rsid w:val="009F581C"/>
    <w:rsid w:val="009F63BF"/>
    <w:rsid w:val="009F7801"/>
    <w:rsid w:val="00A00604"/>
    <w:rsid w:val="00A0365E"/>
    <w:rsid w:val="00A03997"/>
    <w:rsid w:val="00A07AA4"/>
    <w:rsid w:val="00A12A40"/>
    <w:rsid w:val="00A1353C"/>
    <w:rsid w:val="00A20F01"/>
    <w:rsid w:val="00A249AD"/>
    <w:rsid w:val="00A25667"/>
    <w:rsid w:val="00A26686"/>
    <w:rsid w:val="00A33A49"/>
    <w:rsid w:val="00A36BFD"/>
    <w:rsid w:val="00A404DB"/>
    <w:rsid w:val="00A41D81"/>
    <w:rsid w:val="00A423F5"/>
    <w:rsid w:val="00A451BE"/>
    <w:rsid w:val="00A47E04"/>
    <w:rsid w:val="00A50440"/>
    <w:rsid w:val="00A50E7F"/>
    <w:rsid w:val="00A5282D"/>
    <w:rsid w:val="00A530E6"/>
    <w:rsid w:val="00A54F1F"/>
    <w:rsid w:val="00A55938"/>
    <w:rsid w:val="00A56609"/>
    <w:rsid w:val="00A57A1D"/>
    <w:rsid w:val="00A604C0"/>
    <w:rsid w:val="00A620FD"/>
    <w:rsid w:val="00A62B83"/>
    <w:rsid w:val="00A63C0E"/>
    <w:rsid w:val="00A64C24"/>
    <w:rsid w:val="00A65D6D"/>
    <w:rsid w:val="00A663C2"/>
    <w:rsid w:val="00A66DCD"/>
    <w:rsid w:val="00A71779"/>
    <w:rsid w:val="00A73531"/>
    <w:rsid w:val="00A74C41"/>
    <w:rsid w:val="00A7548F"/>
    <w:rsid w:val="00A81A89"/>
    <w:rsid w:val="00A82233"/>
    <w:rsid w:val="00A82F5B"/>
    <w:rsid w:val="00A8450D"/>
    <w:rsid w:val="00A84C09"/>
    <w:rsid w:val="00A84C66"/>
    <w:rsid w:val="00A85A8B"/>
    <w:rsid w:val="00A86251"/>
    <w:rsid w:val="00A91D80"/>
    <w:rsid w:val="00AA0809"/>
    <w:rsid w:val="00AA47C4"/>
    <w:rsid w:val="00AA7B8A"/>
    <w:rsid w:val="00AB038B"/>
    <w:rsid w:val="00AB174B"/>
    <w:rsid w:val="00AB251C"/>
    <w:rsid w:val="00AB32B3"/>
    <w:rsid w:val="00AB4D40"/>
    <w:rsid w:val="00AB4F65"/>
    <w:rsid w:val="00AB5873"/>
    <w:rsid w:val="00AB5F1C"/>
    <w:rsid w:val="00AB67B5"/>
    <w:rsid w:val="00AB6E0C"/>
    <w:rsid w:val="00AC04D2"/>
    <w:rsid w:val="00AC0DE2"/>
    <w:rsid w:val="00AC203C"/>
    <w:rsid w:val="00AC22CD"/>
    <w:rsid w:val="00AC67D1"/>
    <w:rsid w:val="00AC6C52"/>
    <w:rsid w:val="00AD0E9F"/>
    <w:rsid w:val="00AD66AA"/>
    <w:rsid w:val="00AE2603"/>
    <w:rsid w:val="00AE3B3C"/>
    <w:rsid w:val="00AF27B2"/>
    <w:rsid w:val="00AF29E5"/>
    <w:rsid w:val="00AF476B"/>
    <w:rsid w:val="00AF7720"/>
    <w:rsid w:val="00B04C8A"/>
    <w:rsid w:val="00B04EA6"/>
    <w:rsid w:val="00B06F75"/>
    <w:rsid w:val="00B11D4F"/>
    <w:rsid w:val="00B135FC"/>
    <w:rsid w:val="00B13808"/>
    <w:rsid w:val="00B1685F"/>
    <w:rsid w:val="00B303FF"/>
    <w:rsid w:val="00B32C2A"/>
    <w:rsid w:val="00B33B64"/>
    <w:rsid w:val="00B34612"/>
    <w:rsid w:val="00B362A1"/>
    <w:rsid w:val="00B40835"/>
    <w:rsid w:val="00B45F80"/>
    <w:rsid w:val="00B47854"/>
    <w:rsid w:val="00B51C28"/>
    <w:rsid w:val="00B52471"/>
    <w:rsid w:val="00B54309"/>
    <w:rsid w:val="00B55A65"/>
    <w:rsid w:val="00B560D3"/>
    <w:rsid w:val="00B5636F"/>
    <w:rsid w:val="00B62E62"/>
    <w:rsid w:val="00B63304"/>
    <w:rsid w:val="00B63782"/>
    <w:rsid w:val="00B71123"/>
    <w:rsid w:val="00B7181A"/>
    <w:rsid w:val="00B7284C"/>
    <w:rsid w:val="00B75A60"/>
    <w:rsid w:val="00B75CB9"/>
    <w:rsid w:val="00B77995"/>
    <w:rsid w:val="00B80439"/>
    <w:rsid w:val="00B81C40"/>
    <w:rsid w:val="00B81C90"/>
    <w:rsid w:val="00B84AEC"/>
    <w:rsid w:val="00B84D5B"/>
    <w:rsid w:val="00B8522B"/>
    <w:rsid w:val="00B87C2C"/>
    <w:rsid w:val="00B930AF"/>
    <w:rsid w:val="00B937FF"/>
    <w:rsid w:val="00B94BE6"/>
    <w:rsid w:val="00B96363"/>
    <w:rsid w:val="00BA4124"/>
    <w:rsid w:val="00BA5702"/>
    <w:rsid w:val="00BA7186"/>
    <w:rsid w:val="00BA762C"/>
    <w:rsid w:val="00BB2A9C"/>
    <w:rsid w:val="00BB356A"/>
    <w:rsid w:val="00BB6CC5"/>
    <w:rsid w:val="00BB7680"/>
    <w:rsid w:val="00BC136C"/>
    <w:rsid w:val="00BC1B71"/>
    <w:rsid w:val="00BC325B"/>
    <w:rsid w:val="00BC3CE5"/>
    <w:rsid w:val="00BC5416"/>
    <w:rsid w:val="00BD0351"/>
    <w:rsid w:val="00BD1193"/>
    <w:rsid w:val="00BD1CED"/>
    <w:rsid w:val="00BD2210"/>
    <w:rsid w:val="00BD2F45"/>
    <w:rsid w:val="00BD4735"/>
    <w:rsid w:val="00BD4F29"/>
    <w:rsid w:val="00BE03EF"/>
    <w:rsid w:val="00BE3727"/>
    <w:rsid w:val="00BE38E6"/>
    <w:rsid w:val="00BE41D0"/>
    <w:rsid w:val="00BE5024"/>
    <w:rsid w:val="00BE63EC"/>
    <w:rsid w:val="00C0082C"/>
    <w:rsid w:val="00C02B92"/>
    <w:rsid w:val="00C05D54"/>
    <w:rsid w:val="00C10FA3"/>
    <w:rsid w:val="00C1229F"/>
    <w:rsid w:val="00C1246C"/>
    <w:rsid w:val="00C13EFA"/>
    <w:rsid w:val="00C16FB3"/>
    <w:rsid w:val="00C2033D"/>
    <w:rsid w:val="00C21160"/>
    <w:rsid w:val="00C2261C"/>
    <w:rsid w:val="00C32379"/>
    <w:rsid w:val="00C475FE"/>
    <w:rsid w:val="00C5222D"/>
    <w:rsid w:val="00C53923"/>
    <w:rsid w:val="00C54161"/>
    <w:rsid w:val="00C5683F"/>
    <w:rsid w:val="00C6339E"/>
    <w:rsid w:val="00C64BE3"/>
    <w:rsid w:val="00C65E50"/>
    <w:rsid w:val="00C6602C"/>
    <w:rsid w:val="00C7041A"/>
    <w:rsid w:val="00C70FA6"/>
    <w:rsid w:val="00C72E6A"/>
    <w:rsid w:val="00C730B3"/>
    <w:rsid w:val="00C73314"/>
    <w:rsid w:val="00C7637D"/>
    <w:rsid w:val="00C77158"/>
    <w:rsid w:val="00C77531"/>
    <w:rsid w:val="00C80EB1"/>
    <w:rsid w:val="00C83E46"/>
    <w:rsid w:val="00C84957"/>
    <w:rsid w:val="00C8587C"/>
    <w:rsid w:val="00C91D7E"/>
    <w:rsid w:val="00C9289A"/>
    <w:rsid w:val="00C95A29"/>
    <w:rsid w:val="00C97139"/>
    <w:rsid w:val="00CA36A9"/>
    <w:rsid w:val="00CA6519"/>
    <w:rsid w:val="00CA671C"/>
    <w:rsid w:val="00CA6AEC"/>
    <w:rsid w:val="00CA7B36"/>
    <w:rsid w:val="00CA7BB8"/>
    <w:rsid w:val="00CB21B1"/>
    <w:rsid w:val="00CB268A"/>
    <w:rsid w:val="00CB2B03"/>
    <w:rsid w:val="00CB4108"/>
    <w:rsid w:val="00CB4FCD"/>
    <w:rsid w:val="00CB595A"/>
    <w:rsid w:val="00CC34A8"/>
    <w:rsid w:val="00CC57E2"/>
    <w:rsid w:val="00CC6237"/>
    <w:rsid w:val="00CD23C2"/>
    <w:rsid w:val="00CD4839"/>
    <w:rsid w:val="00CE1152"/>
    <w:rsid w:val="00CE12CB"/>
    <w:rsid w:val="00CE26FB"/>
    <w:rsid w:val="00CE6001"/>
    <w:rsid w:val="00CE7C6E"/>
    <w:rsid w:val="00CF2671"/>
    <w:rsid w:val="00D05D97"/>
    <w:rsid w:val="00D11C88"/>
    <w:rsid w:val="00D14CEA"/>
    <w:rsid w:val="00D15A05"/>
    <w:rsid w:val="00D206DE"/>
    <w:rsid w:val="00D218DB"/>
    <w:rsid w:val="00D21CE9"/>
    <w:rsid w:val="00D23EB7"/>
    <w:rsid w:val="00D26F04"/>
    <w:rsid w:val="00D27A04"/>
    <w:rsid w:val="00D32233"/>
    <w:rsid w:val="00D37C34"/>
    <w:rsid w:val="00D43F49"/>
    <w:rsid w:val="00D47898"/>
    <w:rsid w:val="00D549F7"/>
    <w:rsid w:val="00D57377"/>
    <w:rsid w:val="00D574E9"/>
    <w:rsid w:val="00D5781E"/>
    <w:rsid w:val="00D6389D"/>
    <w:rsid w:val="00D64642"/>
    <w:rsid w:val="00D64EDE"/>
    <w:rsid w:val="00D65901"/>
    <w:rsid w:val="00D72B8C"/>
    <w:rsid w:val="00D751EB"/>
    <w:rsid w:val="00D76F96"/>
    <w:rsid w:val="00D82FCD"/>
    <w:rsid w:val="00D83084"/>
    <w:rsid w:val="00D8572E"/>
    <w:rsid w:val="00D879DF"/>
    <w:rsid w:val="00D91B83"/>
    <w:rsid w:val="00D97D5B"/>
    <w:rsid w:val="00DA06A9"/>
    <w:rsid w:val="00DA1760"/>
    <w:rsid w:val="00DA47A5"/>
    <w:rsid w:val="00DA65BA"/>
    <w:rsid w:val="00DA7CC6"/>
    <w:rsid w:val="00DB1639"/>
    <w:rsid w:val="00DB2827"/>
    <w:rsid w:val="00DB33DD"/>
    <w:rsid w:val="00DB6C47"/>
    <w:rsid w:val="00DB7C57"/>
    <w:rsid w:val="00DB7E7F"/>
    <w:rsid w:val="00DC08C8"/>
    <w:rsid w:val="00DC4D6E"/>
    <w:rsid w:val="00DC5E9D"/>
    <w:rsid w:val="00DD058D"/>
    <w:rsid w:val="00DD21B2"/>
    <w:rsid w:val="00DD46CC"/>
    <w:rsid w:val="00DE0FE7"/>
    <w:rsid w:val="00DE282A"/>
    <w:rsid w:val="00DE3874"/>
    <w:rsid w:val="00DE3BAF"/>
    <w:rsid w:val="00DE725C"/>
    <w:rsid w:val="00DF17FC"/>
    <w:rsid w:val="00DF190E"/>
    <w:rsid w:val="00DF4E96"/>
    <w:rsid w:val="00DF77A7"/>
    <w:rsid w:val="00E0529B"/>
    <w:rsid w:val="00E05F5C"/>
    <w:rsid w:val="00E07D0A"/>
    <w:rsid w:val="00E12338"/>
    <w:rsid w:val="00E1305F"/>
    <w:rsid w:val="00E14BD2"/>
    <w:rsid w:val="00E2046F"/>
    <w:rsid w:val="00E21355"/>
    <w:rsid w:val="00E225A5"/>
    <w:rsid w:val="00E250F5"/>
    <w:rsid w:val="00E310E0"/>
    <w:rsid w:val="00E33290"/>
    <w:rsid w:val="00E346E4"/>
    <w:rsid w:val="00E37F2B"/>
    <w:rsid w:val="00E40825"/>
    <w:rsid w:val="00E4118D"/>
    <w:rsid w:val="00E416BA"/>
    <w:rsid w:val="00E434C7"/>
    <w:rsid w:val="00E5075F"/>
    <w:rsid w:val="00E535E4"/>
    <w:rsid w:val="00E60D96"/>
    <w:rsid w:val="00E645D4"/>
    <w:rsid w:val="00E64CA6"/>
    <w:rsid w:val="00E6544D"/>
    <w:rsid w:val="00E662B7"/>
    <w:rsid w:val="00E70F78"/>
    <w:rsid w:val="00E7158F"/>
    <w:rsid w:val="00E716DF"/>
    <w:rsid w:val="00E76711"/>
    <w:rsid w:val="00E8073B"/>
    <w:rsid w:val="00E80B0B"/>
    <w:rsid w:val="00E81BCC"/>
    <w:rsid w:val="00E82411"/>
    <w:rsid w:val="00E82AC5"/>
    <w:rsid w:val="00E82EB1"/>
    <w:rsid w:val="00E8464D"/>
    <w:rsid w:val="00E84F07"/>
    <w:rsid w:val="00E962FF"/>
    <w:rsid w:val="00EA1757"/>
    <w:rsid w:val="00EA2580"/>
    <w:rsid w:val="00EA4464"/>
    <w:rsid w:val="00EA4736"/>
    <w:rsid w:val="00EA6DC7"/>
    <w:rsid w:val="00EA7655"/>
    <w:rsid w:val="00EB1D84"/>
    <w:rsid w:val="00EB4385"/>
    <w:rsid w:val="00EC11FE"/>
    <w:rsid w:val="00EC2640"/>
    <w:rsid w:val="00EC46B0"/>
    <w:rsid w:val="00EC511C"/>
    <w:rsid w:val="00ED0BDB"/>
    <w:rsid w:val="00ED1139"/>
    <w:rsid w:val="00EE09CF"/>
    <w:rsid w:val="00EE0C90"/>
    <w:rsid w:val="00EE36B9"/>
    <w:rsid w:val="00EE3738"/>
    <w:rsid w:val="00EE3DE7"/>
    <w:rsid w:val="00EF0ACB"/>
    <w:rsid w:val="00EF1972"/>
    <w:rsid w:val="00EF65C3"/>
    <w:rsid w:val="00EF71DA"/>
    <w:rsid w:val="00F034D5"/>
    <w:rsid w:val="00F04AFB"/>
    <w:rsid w:val="00F05826"/>
    <w:rsid w:val="00F05B6D"/>
    <w:rsid w:val="00F05BA8"/>
    <w:rsid w:val="00F073EB"/>
    <w:rsid w:val="00F131D9"/>
    <w:rsid w:val="00F21332"/>
    <w:rsid w:val="00F23F77"/>
    <w:rsid w:val="00F24549"/>
    <w:rsid w:val="00F2711B"/>
    <w:rsid w:val="00F32310"/>
    <w:rsid w:val="00F33044"/>
    <w:rsid w:val="00F34977"/>
    <w:rsid w:val="00F35702"/>
    <w:rsid w:val="00F40B57"/>
    <w:rsid w:val="00F42294"/>
    <w:rsid w:val="00F422AD"/>
    <w:rsid w:val="00F43C96"/>
    <w:rsid w:val="00F4533B"/>
    <w:rsid w:val="00F465C2"/>
    <w:rsid w:val="00F502A9"/>
    <w:rsid w:val="00F5032E"/>
    <w:rsid w:val="00F52240"/>
    <w:rsid w:val="00F532B4"/>
    <w:rsid w:val="00F549A4"/>
    <w:rsid w:val="00F579B2"/>
    <w:rsid w:val="00F62B05"/>
    <w:rsid w:val="00F63451"/>
    <w:rsid w:val="00F65943"/>
    <w:rsid w:val="00F7256F"/>
    <w:rsid w:val="00F747E4"/>
    <w:rsid w:val="00F81644"/>
    <w:rsid w:val="00F8566E"/>
    <w:rsid w:val="00F871BF"/>
    <w:rsid w:val="00F87B5D"/>
    <w:rsid w:val="00F9093C"/>
    <w:rsid w:val="00F93B0A"/>
    <w:rsid w:val="00F96049"/>
    <w:rsid w:val="00F976D5"/>
    <w:rsid w:val="00F9772A"/>
    <w:rsid w:val="00FA33F2"/>
    <w:rsid w:val="00FA4AC4"/>
    <w:rsid w:val="00FA77BC"/>
    <w:rsid w:val="00FB1FD0"/>
    <w:rsid w:val="00FB6978"/>
    <w:rsid w:val="00FC1925"/>
    <w:rsid w:val="00FC2DAE"/>
    <w:rsid w:val="00FC4073"/>
    <w:rsid w:val="00FC43CB"/>
    <w:rsid w:val="00FC4A3A"/>
    <w:rsid w:val="00FC4D89"/>
    <w:rsid w:val="00FC51E0"/>
    <w:rsid w:val="00FC5E9A"/>
    <w:rsid w:val="00FD49E0"/>
    <w:rsid w:val="00FE2A63"/>
    <w:rsid w:val="00FE3CFC"/>
    <w:rsid w:val="00FF20FC"/>
    <w:rsid w:val="00FF369F"/>
    <w:rsid w:val="00FF390C"/>
    <w:rsid w:val="00FF3DBF"/>
    <w:rsid w:val="00FF59BC"/>
    <w:rsid w:val="00FF6381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00462"/>
  <w15:docId w15:val="{0A333251-3A5B-4D07-9757-DB5FDA1B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Pr>
      <w:noProof/>
      <w:lang w:val="en-GB"/>
    </w:rPr>
  </w:style>
  <w:style w:type="paragraph" w:styleId="1">
    <w:name w:val="heading 1"/>
    <w:basedOn w:val="a1"/>
    <w:next w:val="a1"/>
    <w:link w:val="10"/>
    <w:qFormat/>
    <w:rsid w:val="003F2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qFormat/>
    <w:rsid w:val="003D5FC8"/>
    <w:pPr>
      <w:keepNext/>
      <w:keepLines/>
      <w:spacing w:before="240" w:after="0" w:line="240" w:lineRule="auto"/>
      <w:ind w:left="576" w:hanging="576"/>
      <w:jc w:val="both"/>
      <w:outlineLvl w:val="1"/>
    </w:pPr>
    <w:rPr>
      <w:rFonts w:ascii="Arial" w:eastAsia="Times New Roman" w:hAnsi="Arial" w:cs="Times New Roman"/>
      <w:b/>
      <w:caps/>
      <w:szCs w:val="24"/>
      <w:lang w:eastAsia="es-ES"/>
    </w:rPr>
  </w:style>
  <w:style w:type="paragraph" w:styleId="30">
    <w:name w:val="heading 3"/>
    <w:basedOn w:val="a1"/>
    <w:next w:val="a2"/>
    <w:link w:val="31"/>
    <w:autoRedefine/>
    <w:qFormat/>
    <w:rsid w:val="00EA4464"/>
    <w:pPr>
      <w:keepNext/>
      <w:spacing w:before="240" w:after="0" w:line="288" w:lineRule="auto"/>
      <w:jc w:val="center"/>
      <w:outlineLvl w:val="2"/>
    </w:pPr>
    <w:rPr>
      <w:rFonts w:ascii="Arial" w:eastAsia="Times New Roman" w:hAnsi="Arial" w:cs="Times New Roman"/>
      <w:b/>
      <w:bCs/>
      <w:sz w:val="20"/>
      <w:szCs w:val="24"/>
      <w:lang w:val="en-US"/>
    </w:rPr>
  </w:style>
  <w:style w:type="paragraph" w:styleId="4">
    <w:name w:val="heading 4"/>
    <w:basedOn w:val="a1"/>
    <w:next w:val="a1"/>
    <w:link w:val="40"/>
    <w:autoRedefine/>
    <w:qFormat/>
    <w:rsid w:val="003D5FC8"/>
    <w:pPr>
      <w:keepNext/>
      <w:spacing w:before="240" w:after="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iCs/>
      <w:szCs w:val="24"/>
      <w:lang w:eastAsia="es-ES"/>
    </w:rPr>
  </w:style>
  <w:style w:type="paragraph" w:styleId="5">
    <w:name w:val="heading 5"/>
    <w:basedOn w:val="a1"/>
    <w:next w:val="a1"/>
    <w:link w:val="50"/>
    <w:autoRedefine/>
    <w:qFormat/>
    <w:rsid w:val="003D5FC8"/>
    <w:pPr>
      <w:keepNext/>
      <w:keepLines/>
      <w:spacing w:before="240" w:after="0" w:line="260" w:lineRule="exact"/>
      <w:ind w:left="1008" w:hanging="1008"/>
      <w:jc w:val="both"/>
      <w:outlineLvl w:val="4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6">
    <w:name w:val="heading 6"/>
    <w:basedOn w:val="a1"/>
    <w:next w:val="a1"/>
    <w:link w:val="60"/>
    <w:qFormat/>
    <w:rsid w:val="003D5FC8"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4"/>
      <w:lang w:eastAsia="es-ES"/>
    </w:rPr>
  </w:style>
  <w:style w:type="paragraph" w:styleId="7">
    <w:name w:val="heading 7"/>
    <w:basedOn w:val="a1"/>
    <w:next w:val="a1"/>
    <w:link w:val="70"/>
    <w:qFormat/>
    <w:rsid w:val="003D5FC8"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4"/>
      <w:lang w:eastAsia="es-ES"/>
    </w:rPr>
  </w:style>
  <w:style w:type="paragraph" w:styleId="8">
    <w:name w:val="heading 8"/>
    <w:basedOn w:val="a1"/>
    <w:next w:val="a1"/>
    <w:link w:val="80"/>
    <w:qFormat/>
    <w:rsid w:val="003D5FC8"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ES"/>
    </w:rPr>
  </w:style>
  <w:style w:type="paragraph" w:styleId="9">
    <w:name w:val="heading 9"/>
    <w:basedOn w:val="a1"/>
    <w:next w:val="a1"/>
    <w:link w:val="90"/>
    <w:qFormat/>
    <w:rsid w:val="003D5FC8"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E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3F24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3"/>
    <w:link w:val="20"/>
    <w:rsid w:val="003D5FC8"/>
    <w:rPr>
      <w:rFonts w:ascii="Arial" w:eastAsia="Times New Roman" w:hAnsi="Arial" w:cs="Times New Roman"/>
      <w:b/>
      <w:caps/>
      <w:szCs w:val="24"/>
      <w:lang w:val="en-GB" w:eastAsia="es-ES"/>
    </w:rPr>
  </w:style>
  <w:style w:type="paragraph" w:styleId="a2">
    <w:name w:val="Body Text"/>
    <w:basedOn w:val="a1"/>
    <w:link w:val="a6"/>
    <w:uiPriority w:val="99"/>
    <w:unhideWhenUsed/>
    <w:rsid w:val="003F2488"/>
    <w:pPr>
      <w:spacing w:after="120"/>
    </w:pPr>
  </w:style>
  <w:style w:type="character" w:customStyle="1" w:styleId="a6">
    <w:name w:val="Основной текст Знак"/>
    <w:basedOn w:val="a3"/>
    <w:link w:val="a2"/>
    <w:uiPriority w:val="99"/>
    <w:rsid w:val="003F2488"/>
  </w:style>
  <w:style w:type="character" w:customStyle="1" w:styleId="31">
    <w:name w:val="Заголовок 3 Знак"/>
    <w:basedOn w:val="a3"/>
    <w:link w:val="30"/>
    <w:rsid w:val="00EA4464"/>
    <w:rPr>
      <w:rFonts w:ascii="Arial" w:eastAsia="Times New Roman" w:hAnsi="Arial" w:cs="Times New Roman"/>
      <w:b/>
      <w:bCs/>
      <w:noProof/>
      <w:sz w:val="20"/>
      <w:szCs w:val="24"/>
      <w:lang w:val="en-US"/>
    </w:rPr>
  </w:style>
  <w:style w:type="character" w:customStyle="1" w:styleId="40">
    <w:name w:val="Заголовок 4 Знак"/>
    <w:basedOn w:val="a3"/>
    <w:link w:val="4"/>
    <w:rsid w:val="003D5FC8"/>
    <w:rPr>
      <w:rFonts w:ascii="Arial" w:eastAsia="Times New Roman" w:hAnsi="Arial" w:cs="Times New Roman"/>
      <w:b/>
      <w:iCs/>
      <w:szCs w:val="24"/>
      <w:lang w:val="en-GB" w:eastAsia="es-ES"/>
    </w:rPr>
  </w:style>
  <w:style w:type="character" w:customStyle="1" w:styleId="50">
    <w:name w:val="Заголовок 5 Знак"/>
    <w:basedOn w:val="a3"/>
    <w:link w:val="5"/>
    <w:rsid w:val="003D5FC8"/>
    <w:rPr>
      <w:rFonts w:ascii="Arial" w:eastAsia="Times New Roman" w:hAnsi="Arial" w:cs="Times New Roman"/>
      <w:sz w:val="20"/>
      <w:szCs w:val="24"/>
      <w:lang w:val="en-GB" w:eastAsia="es-ES"/>
    </w:rPr>
  </w:style>
  <w:style w:type="character" w:customStyle="1" w:styleId="60">
    <w:name w:val="Заголовок 6 Знак"/>
    <w:basedOn w:val="a3"/>
    <w:link w:val="6"/>
    <w:rsid w:val="003D5FC8"/>
    <w:rPr>
      <w:rFonts w:ascii="Cambria" w:eastAsia="Times New Roman" w:hAnsi="Cambria" w:cs="Times New Roman"/>
      <w:i/>
      <w:iCs/>
      <w:color w:val="243F60"/>
      <w:sz w:val="20"/>
      <w:szCs w:val="24"/>
      <w:lang w:val="en-GB" w:eastAsia="es-ES"/>
    </w:rPr>
  </w:style>
  <w:style w:type="character" w:customStyle="1" w:styleId="70">
    <w:name w:val="Заголовок 7 Знак"/>
    <w:basedOn w:val="a3"/>
    <w:link w:val="7"/>
    <w:rsid w:val="003D5FC8"/>
    <w:rPr>
      <w:rFonts w:ascii="Cambria" w:eastAsia="Times New Roman" w:hAnsi="Cambria" w:cs="Times New Roman"/>
      <w:i/>
      <w:iCs/>
      <w:color w:val="404040"/>
      <w:sz w:val="20"/>
      <w:szCs w:val="24"/>
      <w:lang w:val="en-GB" w:eastAsia="es-ES"/>
    </w:rPr>
  </w:style>
  <w:style w:type="character" w:customStyle="1" w:styleId="80">
    <w:name w:val="Заголовок 8 Знак"/>
    <w:basedOn w:val="a3"/>
    <w:link w:val="8"/>
    <w:rsid w:val="003D5FC8"/>
    <w:rPr>
      <w:rFonts w:ascii="Cambria" w:eastAsia="Times New Roman" w:hAnsi="Cambria" w:cs="Times New Roman"/>
      <w:color w:val="404040"/>
      <w:sz w:val="20"/>
      <w:szCs w:val="20"/>
      <w:lang w:val="en-GB" w:eastAsia="es-ES"/>
    </w:rPr>
  </w:style>
  <w:style w:type="character" w:customStyle="1" w:styleId="90">
    <w:name w:val="Заголовок 9 Знак"/>
    <w:basedOn w:val="a3"/>
    <w:link w:val="9"/>
    <w:rsid w:val="003D5FC8"/>
    <w:rPr>
      <w:rFonts w:ascii="Cambria" w:eastAsia="Times New Roman" w:hAnsi="Cambria" w:cs="Times New Roman"/>
      <w:i/>
      <w:iCs/>
      <w:color w:val="404040"/>
      <w:sz w:val="20"/>
      <w:szCs w:val="20"/>
      <w:lang w:val="en-GB" w:eastAsia="es-ES"/>
    </w:rPr>
  </w:style>
  <w:style w:type="paragraph" w:customStyle="1" w:styleId="HeadingNoNumber">
    <w:name w:val="Heading No Number"/>
    <w:basedOn w:val="1"/>
    <w:next w:val="a2"/>
    <w:rsid w:val="003F2488"/>
    <w:pPr>
      <w:keepLines w:val="0"/>
      <w:pageBreakBefore/>
      <w:widowControl w:val="0"/>
      <w:pBdr>
        <w:top w:val="single" w:sz="18" w:space="10" w:color="99CCFF"/>
        <w:bottom w:val="single" w:sz="18" w:space="10" w:color="99CCFF"/>
      </w:pBdr>
      <w:tabs>
        <w:tab w:val="left" w:pos="284"/>
        <w:tab w:val="left" w:pos="1418"/>
      </w:tabs>
      <w:spacing w:before="0" w:after="240" w:line="240" w:lineRule="auto"/>
      <w:ind w:left="284"/>
      <w:outlineLvl w:val="9"/>
    </w:pPr>
    <w:rPr>
      <w:rFonts w:ascii="Arial" w:eastAsia="Times New Roman" w:hAnsi="Arial" w:cs="Arial"/>
      <w:b/>
      <w:bCs/>
      <w:smallCaps/>
      <w:color w:val="000080"/>
      <w:kern w:val="28"/>
      <w:sz w:val="28"/>
      <w:szCs w:val="28"/>
    </w:rPr>
  </w:style>
  <w:style w:type="paragraph" w:styleId="a7">
    <w:name w:val="header"/>
    <w:aliases w:val="Header Title"/>
    <w:basedOn w:val="a1"/>
    <w:link w:val="a8"/>
    <w:unhideWhenUsed/>
    <w:rsid w:val="00936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aliases w:val="Header Title Знак"/>
    <w:basedOn w:val="a3"/>
    <w:link w:val="a7"/>
    <w:rsid w:val="009366E3"/>
  </w:style>
  <w:style w:type="paragraph" w:styleId="a9">
    <w:name w:val="footer"/>
    <w:basedOn w:val="a1"/>
    <w:link w:val="aa"/>
    <w:uiPriority w:val="99"/>
    <w:unhideWhenUsed/>
    <w:rsid w:val="00936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9366E3"/>
  </w:style>
  <w:style w:type="paragraph" w:styleId="ab">
    <w:name w:val="Title"/>
    <w:basedOn w:val="a1"/>
    <w:link w:val="ac"/>
    <w:qFormat/>
    <w:rsid w:val="003D5FC8"/>
    <w:pPr>
      <w:tabs>
        <w:tab w:val="left" w:pos="851"/>
        <w:tab w:val="left" w:pos="1134"/>
        <w:tab w:val="left" w:leader="dot" w:pos="7938"/>
        <w:tab w:val="left" w:pos="8051"/>
      </w:tabs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character" w:customStyle="1" w:styleId="ac">
    <w:name w:val="Заголовок Знак"/>
    <w:basedOn w:val="a3"/>
    <w:link w:val="ab"/>
    <w:rsid w:val="003D5FC8"/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paragraph" w:styleId="32">
    <w:name w:val="toc 3"/>
    <w:basedOn w:val="a1"/>
    <w:next w:val="a1"/>
    <w:autoRedefine/>
    <w:uiPriority w:val="39"/>
    <w:rsid w:val="00771F48"/>
    <w:pPr>
      <w:tabs>
        <w:tab w:val="right" w:pos="9356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ad">
    <w:name w:val="Normal (Web)"/>
    <w:basedOn w:val="a1"/>
    <w:rsid w:val="003D5FC8"/>
    <w:pPr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ae">
    <w:name w:val="Balloon Text"/>
    <w:basedOn w:val="a1"/>
    <w:link w:val="af"/>
    <w:uiPriority w:val="99"/>
    <w:semiHidden/>
    <w:unhideWhenUsed/>
    <w:rsid w:val="003D5FC8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f">
    <w:name w:val="Текст выноски Знак"/>
    <w:basedOn w:val="a3"/>
    <w:link w:val="ae"/>
    <w:uiPriority w:val="99"/>
    <w:semiHidden/>
    <w:rsid w:val="003D5FC8"/>
    <w:rPr>
      <w:rFonts w:ascii="Tahoma" w:eastAsia="Times New Roman" w:hAnsi="Tahoma" w:cs="Tahoma"/>
      <w:sz w:val="16"/>
      <w:szCs w:val="16"/>
      <w:lang w:val="en-GB" w:eastAsia="es-ES"/>
    </w:rPr>
  </w:style>
  <w:style w:type="paragraph" w:styleId="af0">
    <w:name w:val="caption"/>
    <w:basedOn w:val="a1"/>
    <w:next w:val="a1"/>
    <w:qFormat/>
    <w:rsid w:val="003D5FC8"/>
    <w:pPr>
      <w:keepNext/>
      <w:spacing w:after="0" w:line="240" w:lineRule="auto"/>
    </w:pPr>
    <w:rPr>
      <w:rFonts w:ascii="Arial" w:eastAsia="Times New Roman" w:hAnsi="Arial" w:cs="Times New Roman"/>
      <w:b/>
      <w:bCs/>
      <w:i/>
      <w:sz w:val="20"/>
      <w:szCs w:val="18"/>
      <w:lang w:eastAsia="es-ES"/>
    </w:rPr>
  </w:style>
  <w:style w:type="paragraph" w:styleId="11">
    <w:name w:val="toc 1"/>
    <w:basedOn w:val="a1"/>
    <w:next w:val="a1"/>
    <w:autoRedefine/>
    <w:uiPriority w:val="39"/>
    <w:unhideWhenUsed/>
    <w:rsid w:val="009E7107"/>
    <w:pPr>
      <w:tabs>
        <w:tab w:val="left" w:pos="900"/>
        <w:tab w:val="right" w:leader="dot" w:pos="9090"/>
      </w:tabs>
      <w:spacing w:before="360" w:after="0" w:line="240" w:lineRule="auto"/>
    </w:pPr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paragraph" w:styleId="22">
    <w:name w:val="toc 2"/>
    <w:basedOn w:val="a1"/>
    <w:next w:val="a1"/>
    <w:autoRedefine/>
    <w:uiPriority w:val="39"/>
    <w:unhideWhenUsed/>
    <w:rsid w:val="003D5FC8"/>
    <w:pPr>
      <w:spacing w:before="240"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es-ES"/>
    </w:rPr>
  </w:style>
  <w:style w:type="paragraph" w:styleId="41">
    <w:name w:val="toc 4"/>
    <w:basedOn w:val="a1"/>
    <w:next w:val="a1"/>
    <w:autoRedefine/>
    <w:uiPriority w:val="39"/>
    <w:unhideWhenUsed/>
    <w:rsid w:val="003D5FC8"/>
    <w:pPr>
      <w:spacing w:after="0" w:line="240" w:lineRule="auto"/>
      <w:ind w:left="4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51">
    <w:name w:val="toc 5"/>
    <w:basedOn w:val="a1"/>
    <w:next w:val="a1"/>
    <w:autoRedefine/>
    <w:uiPriority w:val="39"/>
    <w:unhideWhenUsed/>
    <w:rsid w:val="003D5FC8"/>
    <w:pPr>
      <w:spacing w:after="0" w:line="240" w:lineRule="auto"/>
      <w:ind w:left="6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61">
    <w:name w:val="toc 6"/>
    <w:basedOn w:val="a1"/>
    <w:next w:val="a1"/>
    <w:autoRedefine/>
    <w:uiPriority w:val="39"/>
    <w:unhideWhenUsed/>
    <w:rsid w:val="003D5FC8"/>
    <w:pPr>
      <w:spacing w:after="0" w:line="240" w:lineRule="auto"/>
      <w:ind w:left="8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71">
    <w:name w:val="toc 7"/>
    <w:basedOn w:val="a1"/>
    <w:next w:val="a1"/>
    <w:autoRedefine/>
    <w:uiPriority w:val="39"/>
    <w:unhideWhenUsed/>
    <w:rsid w:val="003D5FC8"/>
    <w:pPr>
      <w:spacing w:after="0" w:line="240" w:lineRule="auto"/>
      <w:ind w:left="10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81">
    <w:name w:val="toc 8"/>
    <w:basedOn w:val="a1"/>
    <w:next w:val="a1"/>
    <w:autoRedefine/>
    <w:uiPriority w:val="39"/>
    <w:unhideWhenUsed/>
    <w:rsid w:val="003D5FC8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91">
    <w:name w:val="toc 9"/>
    <w:basedOn w:val="a1"/>
    <w:next w:val="a1"/>
    <w:autoRedefine/>
    <w:uiPriority w:val="39"/>
    <w:unhideWhenUsed/>
    <w:rsid w:val="003D5FC8"/>
    <w:pPr>
      <w:spacing w:after="0" w:line="240" w:lineRule="auto"/>
      <w:ind w:left="1400"/>
    </w:pPr>
    <w:rPr>
      <w:rFonts w:ascii="Calibri" w:eastAsia="Times New Roman" w:hAnsi="Calibri" w:cs="Times New Roman"/>
      <w:sz w:val="20"/>
      <w:szCs w:val="20"/>
      <w:lang w:eastAsia="es-ES"/>
    </w:rPr>
  </w:style>
  <w:style w:type="character" w:styleId="af1">
    <w:name w:val="Hyperlink"/>
    <w:basedOn w:val="a3"/>
    <w:uiPriority w:val="99"/>
    <w:unhideWhenUsed/>
    <w:rsid w:val="003D5FC8"/>
    <w:rPr>
      <w:color w:val="0000FF"/>
      <w:u w:val="single"/>
    </w:rPr>
  </w:style>
  <w:style w:type="paragraph" w:customStyle="1" w:styleId="12">
    <w:name w:val="1"/>
    <w:uiPriority w:val="59"/>
    <w:rsid w:val="003D5F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af2">
    <w:name w:val="table of figures"/>
    <w:basedOn w:val="a1"/>
    <w:next w:val="a1"/>
    <w:uiPriority w:val="99"/>
    <w:unhideWhenUsed/>
    <w:rsid w:val="003D5FC8"/>
    <w:pPr>
      <w:spacing w:after="0" w:line="240" w:lineRule="auto"/>
      <w:ind w:left="400" w:hanging="400"/>
    </w:pPr>
    <w:rPr>
      <w:rFonts w:ascii="Calibri" w:eastAsia="Times New Roman" w:hAnsi="Calibri" w:cs="Times New Roman"/>
      <w:caps/>
      <w:sz w:val="20"/>
      <w:szCs w:val="20"/>
      <w:lang w:eastAsia="es-ES"/>
    </w:rPr>
  </w:style>
  <w:style w:type="paragraph" w:styleId="a0">
    <w:name w:val="List Number"/>
    <w:basedOn w:val="a2"/>
    <w:rsid w:val="003D5FC8"/>
    <w:pPr>
      <w:numPr>
        <w:numId w:val="1"/>
      </w:numPr>
      <w:spacing w:after="270" w:line="270" w:lineRule="atLeast"/>
    </w:pPr>
    <w:rPr>
      <w:rFonts w:ascii="Garamond" w:eastAsia="Times New Roman" w:hAnsi="Garamond" w:cs="Times New Roman"/>
      <w:sz w:val="23"/>
      <w:szCs w:val="20"/>
      <w:lang w:eastAsia="da-DK"/>
    </w:rPr>
  </w:style>
  <w:style w:type="paragraph" w:styleId="2">
    <w:name w:val="List Number 2"/>
    <w:basedOn w:val="a0"/>
    <w:rsid w:val="003D5FC8"/>
    <w:pPr>
      <w:numPr>
        <w:ilvl w:val="1"/>
      </w:numPr>
      <w:tabs>
        <w:tab w:val="clear" w:pos="851"/>
        <w:tab w:val="num" w:pos="705"/>
      </w:tabs>
      <w:ind w:left="850" w:hanging="425"/>
    </w:pPr>
  </w:style>
  <w:style w:type="paragraph" w:styleId="3">
    <w:name w:val="List Number 3"/>
    <w:basedOn w:val="2"/>
    <w:rsid w:val="003D5FC8"/>
    <w:pPr>
      <w:numPr>
        <w:ilvl w:val="2"/>
      </w:numPr>
      <w:tabs>
        <w:tab w:val="clear" w:pos="1211"/>
        <w:tab w:val="num" w:pos="720"/>
        <w:tab w:val="left" w:pos="1276"/>
      </w:tabs>
      <w:ind w:left="1276" w:hanging="425"/>
    </w:pPr>
  </w:style>
  <w:style w:type="paragraph" w:styleId="af3">
    <w:name w:val="No Spacing"/>
    <w:link w:val="af4"/>
    <w:uiPriority w:val="1"/>
    <w:qFormat/>
    <w:rsid w:val="003D5FC8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customStyle="1" w:styleId="CharCharCharChar">
    <w:name w:val="Char Char Char Char"/>
    <w:basedOn w:val="a1"/>
    <w:rsid w:val="003D5FC8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Indent10">
    <w:name w:val="Normal Indent 1.0"/>
    <w:basedOn w:val="a1"/>
    <w:rsid w:val="003D5FC8"/>
    <w:pPr>
      <w:keepLines/>
      <w:spacing w:before="80" w:after="0" w:line="240" w:lineRule="auto"/>
      <w:ind w:left="1152"/>
    </w:pPr>
    <w:rPr>
      <w:rFonts w:ascii="Arial" w:eastAsia="Times New Roman" w:hAnsi="Arial" w:cs="Arial"/>
      <w:lang w:val="en-IE"/>
    </w:rPr>
  </w:style>
  <w:style w:type="paragraph" w:customStyle="1" w:styleId="Bullet2">
    <w:name w:val="Bullet 2"/>
    <w:basedOn w:val="a1"/>
    <w:rsid w:val="003D5FC8"/>
    <w:pPr>
      <w:tabs>
        <w:tab w:val="num" w:pos="1985"/>
      </w:tabs>
      <w:spacing w:after="0" w:line="240" w:lineRule="auto"/>
      <w:ind w:left="1985" w:hanging="1985"/>
    </w:pPr>
    <w:rPr>
      <w:rFonts w:ascii="Arial" w:eastAsia="Times New Roman" w:hAnsi="Arial" w:cs="Arial"/>
      <w:lang w:val="en-IE"/>
    </w:rPr>
  </w:style>
  <w:style w:type="paragraph" w:styleId="af5">
    <w:name w:val="List Paragraph"/>
    <w:basedOn w:val="a1"/>
    <w:uiPriority w:val="34"/>
    <w:qFormat/>
    <w:rsid w:val="003D5FC8"/>
    <w:pPr>
      <w:spacing w:after="0" w:line="240" w:lineRule="auto"/>
      <w:ind w:left="720"/>
      <w:contextualSpacing/>
      <w:jc w:val="both"/>
    </w:pPr>
    <w:rPr>
      <w:rFonts w:ascii="Arial" w:eastAsia="Calibri" w:hAnsi="Arial" w:cs="Times New Roman"/>
    </w:rPr>
  </w:style>
  <w:style w:type="paragraph" w:customStyle="1" w:styleId="Text1">
    <w:name w:val="Text 1"/>
    <w:basedOn w:val="a1"/>
    <w:rsid w:val="003D5FC8"/>
    <w:pPr>
      <w:spacing w:after="240" w:line="240" w:lineRule="auto"/>
      <w:ind w:left="482"/>
      <w:jc w:val="both"/>
    </w:pPr>
    <w:rPr>
      <w:rFonts w:ascii="Arial" w:eastAsia="Times New Roman" w:hAnsi="Arial" w:cs="Angsana New"/>
      <w:sz w:val="20"/>
      <w:szCs w:val="20"/>
    </w:rPr>
  </w:style>
  <w:style w:type="paragraph" w:customStyle="1" w:styleId="Text3">
    <w:name w:val="Text 3"/>
    <w:basedOn w:val="a1"/>
    <w:rsid w:val="003D5FC8"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6">
    <w:name w:val="Strong"/>
    <w:basedOn w:val="a3"/>
    <w:qFormat/>
    <w:rsid w:val="003D5FC8"/>
    <w:rPr>
      <w:b/>
      <w:bCs/>
    </w:rPr>
  </w:style>
  <w:style w:type="paragraph" w:styleId="a">
    <w:name w:val="List Bullet"/>
    <w:basedOn w:val="a1"/>
    <w:next w:val="a2"/>
    <w:link w:val="af7"/>
    <w:autoRedefine/>
    <w:rsid w:val="003D5FC8"/>
    <w:pPr>
      <w:numPr>
        <w:numId w:val="2"/>
      </w:numPr>
      <w:tabs>
        <w:tab w:val="clear" w:pos="922"/>
        <w:tab w:val="num" w:pos="-202"/>
      </w:tabs>
      <w:spacing w:after="0" w:line="240" w:lineRule="exact"/>
      <w:ind w:left="288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7">
    <w:name w:val="Маркированный список Знак"/>
    <w:basedOn w:val="a3"/>
    <w:link w:val="a"/>
    <w:rsid w:val="003D5FC8"/>
    <w:rPr>
      <w:rFonts w:ascii="Arial" w:eastAsia="Times New Roman" w:hAnsi="Arial" w:cs="Times New Roman"/>
      <w:noProof/>
      <w:sz w:val="20"/>
      <w:szCs w:val="20"/>
      <w:lang w:val="en-GB"/>
    </w:rPr>
  </w:style>
  <w:style w:type="character" w:customStyle="1" w:styleId="af8">
    <w:name w:val="Обычный отступ Знак"/>
    <w:aliases w:val="Normal Indent Char Знак,Normal Indent Char Char Знак,Normal Indent Char1 Char Знак,Normal Indent Char1 Знак, Char Знак,Char Знак"/>
    <w:basedOn w:val="a3"/>
    <w:link w:val="af9"/>
    <w:rsid w:val="003D5FC8"/>
    <w:rPr>
      <w:rFonts w:ascii="Arial" w:hAnsi="Arial"/>
      <w:lang w:val="en-GB"/>
    </w:rPr>
  </w:style>
  <w:style w:type="paragraph" w:styleId="af9">
    <w:name w:val="Normal Indent"/>
    <w:aliases w:val="Normal Indent Char,Normal Indent Char Char,Normal Indent Char1 Char,Normal Indent Char1, Char,Char"/>
    <w:basedOn w:val="a1"/>
    <w:link w:val="af8"/>
    <w:rsid w:val="003D5FC8"/>
    <w:pPr>
      <w:spacing w:after="300" w:line="300" w:lineRule="atLeast"/>
      <w:ind w:left="1985"/>
    </w:pPr>
    <w:rPr>
      <w:rFonts w:ascii="Arial" w:hAnsi="Arial"/>
    </w:rPr>
  </w:style>
  <w:style w:type="paragraph" w:customStyle="1" w:styleId="Mullingar1">
    <w:name w:val="Mullingar 1"/>
    <w:basedOn w:val="1"/>
    <w:rsid w:val="003D5FC8"/>
    <w:pPr>
      <w:keepLines w:val="0"/>
      <w:pageBreakBefore/>
      <w:widowControl w:val="0"/>
      <w:numPr>
        <w:numId w:val="3"/>
      </w:numPr>
      <w:pBdr>
        <w:top w:val="single" w:sz="18" w:space="10" w:color="99CCFF"/>
        <w:bottom w:val="single" w:sz="18" w:space="10" w:color="99CCFF"/>
      </w:pBdr>
      <w:tabs>
        <w:tab w:val="left" w:pos="284"/>
      </w:tabs>
      <w:spacing w:before="0" w:after="240" w:line="240" w:lineRule="auto"/>
    </w:pPr>
    <w:rPr>
      <w:rFonts w:ascii="Arial" w:eastAsia="Times New Roman" w:hAnsi="Arial" w:cs="Arial"/>
      <w:b/>
      <w:caps/>
      <w:color w:val="auto"/>
      <w:sz w:val="28"/>
      <w:szCs w:val="20"/>
      <w:lang w:val="en-IE"/>
    </w:rPr>
  </w:style>
  <w:style w:type="paragraph" w:customStyle="1" w:styleId="Mullingar2">
    <w:name w:val="Mullingar 2"/>
    <w:basedOn w:val="20"/>
    <w:rsid w:val="003D5FC8"/>
    <w:pPr>
      <w:keepLines w:val="0"/>
      <w:numPr>
        <w:ilvl w:val="1"/>
        <w:numId w:val="3"/>
      </w:numPr>
      <w:tabs>
        <w:tab w:val="left" w:pos="1021"/>
      </w:tabs>
      <w:spacing w:after="240"/>
    </w:pPr>
    <w:rPr>
      <w:szCs w:val="20"/>
      <w:lang w:val="en-IE" w:eastAsia="en-US"/>
    </w:rPr>
  </w:style>
  <w:style w:type="paragraph" w:customStyle="1" w:styleId="Mullingar3">
    <w:name w:val="Mullingar 3"/>
    <w:basedOn w:val="30"/>
    <w:next w:val="Mullingartext"/>
    <w:rsid w:val="003D5FC8"/>
    <w:pPr>
      <w:numPr>
        <w:ilvl w:val="2"/>
        <w:numId w:val="3"/>
      </w:numPr>
      <w:tabs>
        <w:tab w:val="left" w:pos="1021"/>
      </w:tabs>
      <w:spacing w:before="0" w:after="240" w:line="312" w:lineRule="auto"/>
      <w:jc w:val="left"/>
    </w:pPr>
    <w:rPr>
      <w:rFonts w:cs="Arial"/>
      <w:sz w:val="22"/>
      <w:szCs w:val="20"/>
      <w:lang w:val="en-IE"/>
    </w:rPr>
  </w:style>
  <w:style w:type="paragraph" w:customStyle="1" w:styleId="Mullingartext">
    <w:name w:val="Mullingar text"/>
    <w:rsid w:val="003D5FC8"/>
    <w:pPr>
      <w:numPr>
        <w:ilvl w:val="3"/>
        <w:numId w:val="3"/>
      </w:numPr>
      <w:tabs>
        <w:tab w:val="left" w:pos="1021"/>
      </w:tabs>
      <w:spacing w:after="240" w:line="312" w:lineRule="auto"/>
    </w:pPr>
    <w:rPr>
      <w:rFonts w:ascii="Times New Roman" w:eastAsia="Times New Roman" w:hAnsi="Times New Roman" w:cs="Times New Roman"/>
      <w:szCs w:val="20"/>
      <w:lang w:val="en-IE"/>
    </w:rPr>
  </w:style>
  <w:style w:type="paragraph" w:styleId="33">
    <w:name w:val="Body Text Indent 3"/>
    <w:basedOn w:val="a1"/>
    <w:link w:val="34"/>
    <w:uiPriority w:val="99"/>
    <w:semiHidden/>
    <w:unhideWhenUsed/>
    <w:rsid w:val="003D5FC8"/>
    <w:pPr>
      <w:spacing w:after="120" w:line="240" w:lineRule="auto"/>
      <w:ind w:left="283"/>
      <w:jc w:val="both"/>
    </w:pPr>
    <w:rPr>
      <w:rFonts w:ascii="Arial" w:eastAsia="Times New Roman" w:hAnsi="Arial" w:cs="Times New Roman"/>
      <w:sz w:val="16"/>
      <w:szCs w:val="16"/>
      <w:lang w:eastAsia="es-ES"/>
    </w:rPr>
  </w:style>
  <w:style w:type="character" w:customStyle="1" w:styleId="34">
    <w:name w:val="Основной текст с отступом 3 Знак"/>
    <w:basedOn w:val="a3"/>
    <w:link w:val="33"/>
    <w:uiPriority w:val="99"/>
    <w:semiHidden/>
    <w:rsid w:val="003D5FC8"/>
    <w:rPr>
      <w:rFonts w:ascii="Arial" w:eastAsia="Times New Roman" w:hAnsi="Arial" w:cs="Times New Roman"/>
      <w:sz w:val="16"/>
      <w:szCs w:val="16"/>
      <w:lang w:val="en-GB" w:eastAsia="es-ES"/>
    </w:rPr>
  </w:style>
  <w:style w:type="paragraph" w:customStyle="1" w:styleId="Mullingartableheader">
    <w:name w:val="Mullingar table header"/>
    <w:basedOn w:val="a1"/>
    <w:rsid w:val="003D5FC8"/>
    <w:pPr>
      <w:keepNext/>
      <w:tabs>
        <w:tab w:val="left" w:pos="2127"/>
      </w:tabs>
      <w:spacing w:before="240" w:after="240" w:line="240" w:lineRule="auto"/>
      <w:jc w:val="center"/>
    </w:pPr>
    <w:rPr>
      <w:rFonts w:ascii="Arial" w:eastAsia="Times New Roman" w:hAnsi="Arial" w:cs="Arial"/>
      <w:b/>
      <w:szCs w:val="20"/>
      <w:lang w:val="en-IE"/>
    </w:rPr>
  </w:style>
  <w:style w:type="paragraph" w:styleId="afa">
    <w:name w:val="Block Text"/>
    <w:basedOn w:val="a1"/>
    <w:rsid w:val="003D5FC8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720" w:right="-144" w:hanging="864"/>
      <w:jc w:val="both"/>
    </w:pPr>
    <w:rPr>
      <w:rFonts w:ascii="Arial" w:eastAsia="Times New Roman" w:hAnsi="Arial" w:cs="Times New Roman"/>
      <w:spacing w:val="-1"/>
      <w:sz w:val="12"/>
      <w:szCs w:val="20"/>
    </w:rPr>
  </w:style>
  <w:style w:type="paragraph" w:customStyle="1" w:styleId="ListBullet1">
    <w:name w:val="List Bullet 1"/>
    <w:basedOn w:val="Text1"/>
    <w:rsid w:val="003D5FC8"/>
    <w:pPr>
      <w:numPr>
        <w:numId w:val="4"/>
      </w:numPr>
    </w:pPr>
    <w:rPr>
      <w:rFonts w:ascii="Times New Roman" w:hAnsi="Times New Roman" w:cs="Times New Roman"/>
      <w:sz w:val="24"/>
    </w:rPr>
  </w:style>
  <w:style w:type="paragraph" w:customStyle="1" w:styleId="CarCarCarCarCarCarCarCarCar">
    <w:name w:val="Car Car Car Car Car Car Car Car Car"/>
    <w:basedOn w:val="a1"/>
    <w:semiHidden/>
    <w:rsid w:val="003D5FC8"/>
    <w:pPr>
      <w:spacing w:after="240" w:line="240" w:lineRule="auto"/>
    </w:pPr>
    <w:rPr>
      <w:rFonts w:ascii="Times New Roman" w:eastAsia="Times New Roman" w:hAnsi="Times New Roman" w:cs="Times New Roman"/>
      <w:i/>
      <w:sz w:val="20"/>
      <w:szCs w:val="20"/>
      <w:lang w:val="pt-PT"/>
    </w:rPr>
  </w:style>
  <w:style w:type="table" w:styleId="afb">
    <w:name w:val="Table Grid"/>
    <w:basedOn w:val="a4"/>
    <w:uiPriority w:val="39"/>
    <w:rsid w:val="003D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FollowedHyperlink"/>
    <w:basedOn w:val="a3"/>
    <w:uiPriority w:val="99"/>
    <w:semiHidden/>
    <w:unhideWhenUsed/>
    <w:rsid w:val="0036433F"/>
    <w:rPr>
      <w:color w:val="954F72" w:themeColor="followedHyperlink"/>
      <w:u w:val="single"/>
    </w:rPr>
  </w:style>
  <w:style w:type="character" w:customStyle="1" w:styleId="SubtleEmphasis1">
    <w:name w:val="Subtle Emphasis1"/>
    <w:uiPriority w:val="19"/>
    <w:qFormat/>
    <w:rsid w:val="002D1D11"/>
    <w:rPr>
      <w:i/>
      <w:iCs/>
      <w:color w:val="808080"/>
    </w:rPr>
  </w:style>
  <w:style w:type="paragraph" w:customStyle="1" w:styleId="Default">
    <w:name w:val="Default"/>
    <w:rsid w:val="002D1D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UnresolvedMention">
    <w:name w:val="Unresolved Mention"/>
    <w:basedOn w:val="a3"/>
    <w:uiPriority w:val="99"/>
    <w:semiHidden/>
    <w:unhideWhenUsed/>
    <w:rsid w:val="00AF7720"/>
    <w:rPr>
      <w:color w:val="808080"/>
      <w:shd w:val="clear" w:color="auto" w:fill="E6E6E6"/>
    </w:rPr>
  </w:style>
  <w:style w:type="character" w:customStyle="1" w:styleId="afd">
    <w:name w:val="Основной текст_"/>
    <w:basedOn w:val="a3"/>
    <w:link w:val="35"/>
    <w:rsid w:val="005C1D20"/>
    <w:rPr>
      <w:rFonts w:ascii="Arial" w:eastAsia="Arial" w:hAnsi="Arial" w:cs="Arial"/>
      <w:spacing w:val="1"/>
      <w:sz w:val="20"/>
      <w:szCs w:val="20"/>
      <w:shd w:val="clear" w:color="auto" w:fill="FFFFFF"/>
    </w:rPr>
  </w:style>
  <w:style w:type="paragraph" w:customStyle="1" w:styleId="35">
    <w:name w:val="Основной текст3"/>
    <w:basedOn w:val="a1"/>
    <w:link w:val="afd"/>
    <w:rsid w:val="005C1D20"/>
    <w:pPr>
      <w:widowControl w:val="0"/>
      <w:shd w:val="clear" w:color="auto" w:fill="FFFFFF"/>
      <w:spacing w:before="1860" w:after="1860" w:line="0" w:lineRule="atLeast"/>
      <w:ind w:hanging="560"/>
      <w:jc w:val="both"/>
    </w:pPr>
    <w:rPr>
      <w:rFonts w:ascii="Arial" w:eastAsia="Arial" w:hAnsi="Arial" w:cs="Arial"/>
      <w:spacing w:val="1"/>
      <w:sz w:val="20"/>
      <w:szCs w:val="20"/>
    </w:rPr>
  </w:style>
  <w:style w:type="character" w:styleId="afe">
    <w:name w:val="Subtle Emphasis"/>
    <w:basedOn w:val="a3"/>
    <w:uiPriority w:val="19"/>
    <w:qFormat/>
    <w:rsid w:val="00926FC0"/>
    <w:rPr>
      <w:i/>
      <w:iCs/>
      <w:color w:val="404040" w:themeColor="text1" w:themeTint="BF"/>
    </w:rPr>
  </w:style>
  <w:style w:type="character" w:customStyle="1" w:styleId="shorttext">
    <w:name w:val="short_text"/>
    <w:basedOn w:val="a3"/>
    <w:rsid w:val="00730C29"/>
  </w:style>
  <w:style w:type="character" w:customStyle="1" w:styleId="af4">
    <w:name w:val="Без интервала Знак"/>
    <w:link w:val="af3"/>
    <w:uiPriority w:val="1"/>
    <w:rsid w:val="00867961"/>
    <w:rPr>
      <w:rFonts w:ascii="Calibri" w:eastAsia="Calibri" w:hAnsi="Calibri" w:cs="Times New Roman"/>
      <w:lang w:val="en-GB"/>
    </w:rPr>
  </w:style>
  <w:style w:type="character" w:customStyle="1" w:styleId="alt-edited">
    <w:name w:val="alt-edited"/>
    <w:basedOn w:val="a3"/>
    <w:rsid w:val="001E0659"/>
  </w:style>
  <w:style w:type="character" w:styleId="aff">
    <w:name w:val="Subtle Reference"/>
    <w:basedOn w:val="a3"/>
    <w:uiPriority w:val="31"/>
    <w:qFormat/>
    <w:rsid w:val="008E2442"/>
    <w:rPr>
      <w:smallCaps/>
      <w:color w:val="5A5A5A" w:themeColor="text1" w:themeTint="A5"/>
    </w:rPr>
  </w:style>
  <w:style w:type="character" w:styleId="aff0">
    <w:name w:val="annotation reference"/>
    <w:basedOn w:val="a3"/>
    <w:uiPriority w:val="99"/>
    <w:semiHidden/>
    <w:unhideWhenUsed/>
    <w:rsid w:val="001362B8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1362B8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3"/>
    <w:link w:val="aff1"/>
    <w:uiPriority w:val="99"/>
    <w:semiHidden/>
    <w:rsid w:val="001362B8"/>
    <w:rPr>
      <w:noProof/>
      <w:sz w:val="20"/>
      <w:szCs w:val="20"/>
      <w:lang w:val="en-GB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1362B8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1362B8"/>
    <w:rPr>
      <w:b/>
      <w:bCs/>
      <w:noProof/>
      <w:sz w:val="20"/>
      <w:szCs w:val="20"/>
      <w:lang w:val="en-GB"/>
    </w:rPr>
  </w:style>
  <w:style w:type="paragraph" w:styleId="aff5">
    <w:name w:val="footnote text"/>
    <w:basedOn w:val="a1"/>
    <w:link w:val="aff6"/>
    <w:uiPriority w:val="99"/>
    <w:semiHidden/>
    <w:unhideWhenUsed/>
    <w:rsid w:val="001362B8"/>
    <w:pPr>
      <w:spacing w:after="0" w:line="240" w:lineRule="auto"/>
    </w:pPr>
    <w:rPr>
      <w:sz w:val="20"/>
      <w:szCs w:val="20"/>
    </w:rPr>
  </w:style>
  <w:style w:type="character" w:customStyle="1" w:styleId="aff6">
    <w:name w:val="Текст сноски Знак"/>
    <w:basedOn w:val="a3"/>
    <w:link w:val="aff5"/>
    <w:uiPriority w:val="99"/>
    <w:semiHidden/>
    <w:rsid w:val="001362B8"/>
    <w:rPr>
      <w:noProof/>
      <w:sz w:val="20"/>
      <w:szCs w:val="20"/>
      <w:lang w:val="en-GB"/>
    </w:rPr>
  </w:style>
  <w:style w:type="character" w:styleId="aff7">
    <w:name w:val="footnote reference"/>
    <w:basedOn w:val="a3"/>
    <w:uiPriority w:val="99"/>
    <w:semiHidden/>
    <w:unhideWhenUsed/>
    <w:rsid w:val="001362B8"/>
    <w:rPr>
      <w:vertAlign w:val="superscript"/>
    </w:rPr>
  </w:style>
  <w:style w:type="paragraph" w:customStyle="1" w:styleId="Table2">
    <w:name w:val="Table 2"/>
    <w:basedOn w:val="a1"/>
    <w:qFormat/>
    <w:rsid w:val="00E225A5"/>
    <w:pPr>
      <w:spacing w:after="0" w:line="240" w:lineRule="auto"/>
      <w:jc w:val="both"/>
    </w:pPr>
    <w:rPr>
      <w:noProof w:val="0"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7175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6912">
              <w:marLeft w:val="0"/>
              <w:marRight w:val="0"/>
              <w:marTop w:val="0"/>
              <w:marBottom w:val="120"/>
              <w:divBdr>
                <w:top w:val="single" w:sz="6" w:space="0" w:color="C0C0C0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12379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08893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0717">
                  <w:marLeft w:val="0"/>
                  <w:marRight w:val="0"/>
                  <w:marTop w:val="0"/>
                  <w:marBottom w:val="120"/>
                  <w:divBdr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divBdr>
                  <w:divsChild>
                    <w:div w:id="70904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46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5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7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2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2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1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7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74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header" Target="header3.xml"/><Relationship Id="rId39" Type="http://schemas.openxmlformats.org/officeDocument/2006/relationships/chart" Target="charts/chart9.xml"/><Relationship Id="rId21" Type="http://schemas.openxmlformats.org/officeDocument/2006/relationships/image" Target="media/image12.emf"/><Relationship Id="rId34" Type="http://schemas.openxmlformats.org/officeDocument/2006/relationships/chart" Target="charts/chart5.xml"/><Relationship Id="rId42" Type="http://schemas.openxmlformats.org/officeDocument/2006/relationships/image" Target="media/image19.emf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6.emf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chart" Target="charts/chart4.xml"/><Relationship Id="rId37" Type="http://schemas.openxmlformats.org/officeDocument/2006/relationships/image" Target="media/image18.emf"/><Relationship Id="rId40" Type="http://schemas.openxmlformats.org/officeDocument/2006/relationships/chart" Target="charts/chart10.xml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19" Type="http://schemas.openxmlformats.org/officeDocument/2006/relationships/image" Target="media/image10.emf"/><Relationship Id="rId14" Type="http://schemas.openxmlformats.org/officeDocument/2006/relationships/hyperlink" Target="mailto:maxsustrans@inbox.ru" TargetMode="External"/><Relationship Id="rId22" Type="http://schemas.openxmlformats.org/officeDocument/2006/relationships/image" Target="media/image13.emf"/><Relationship Id="rId27" Type="http://schemas.openxmlformats.org/officeDocument/2006/relationships/header" Target="header4.xml"/><Relationship Id="rId30" Type="http://schemas.openxmlformats.org/officeDocument/2006/relationships/chart" Target="charts/chart2.xml"/><Relationship Id="rId35" Type="http://schemas.openxmlformats.org/officeDocument/2006/relationships/chart" Target="charts/chart6.xml"/><Relationship Id="rId43" Type="http://schemas.openxmlformats.org/officeDocument/2006/relationships/image" Target="media/image20.emf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header" Target="header2.xml"/><Relationship Id="rId33" Type="http://schemas.openxmlformats.org/officeDocument/2006/relationships/image" Target="media/image17.emf"/><Relationship Id="rId38" Type="http://schemas.openxmlformats.org/officeDocument/2006/relationships/chart" Target="charts/chart8.xml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20" Type="http://schemas.openxmlformats.org/officeDocument/2006/relationships/image" Target="media/image11.png"/><Relationship Id="rId41" Type="http://schemas.openxmlformats.org/officeDocument/2006/relationships/header" Target="header5.xml"/><Relationship Id="rId54" Type="http://schemas.openxmlformats.org/officeDocument/2006/relationships/image" Target="media/image3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schoebe@gauff.com" TargetMode="External"/><Relationship Id="rId23" Type="http://schemas.openxmlformats.org/officeDocument/2006/relationships/image" Target="media/image14.emf"/><Relationship Id="rId28" Type="http://schemas.openxmlformats.org/officeDocument/2006/relationships/chart" Target="charts/chart1.xml"/><Relationship Id="rId36" Type="http://schemas.openxmlformats.org/officeDocument/2006/relationships/chart" Target="charts/chart7.xml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image" Target="media/image3.jpeg"/><Relationship Id="rId31" Type="http://schemas.openxmlformats.org/officeDocument/2006/relationships/chart" Target="charts/chart3.xml"/><Relationship Id="rId44" Type="http://schemas.openxmlformats.org/officeDocument/2006/relationships/image" Target="media/image21.emf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UZB-2017-SWM(2)\Reports%20allover%20acc.%20VII-Contr\Progress%20Report-Quart(2)\QPR-1-17%5bAug-Oct%5d\171121_C_1-TECH6_Time%20forecast-Team%20SWMIP-UZB-TS-02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oir\Reports%20of%20GAUFF\For%202%20quarterly%20Report_tables_graphs_TKP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oir\Reports%20of%20GAUFF\For%202%20quarterly%20Report_tables_graphs_TKP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oir\Reports%20of%20GAUFF\For%202%20quarterly%20Report_tables_graphs_TKP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oir\Reports%20of%20GAUFF\For%202%20quarterly%20Report_tables_graphs_TKP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oir\Reports%20of%20GAUFF\For%202%20quarterly%20Report_tables_graphs_TKP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oir\Reports%20of%20GAUFF\For%202%20quarterly%20Report_tables_graphs_TKP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oir\Reports%20of%20GAUFF\For%202%20quarterly%20Report_tables_graphs_TKP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818823371716216"/>
          <c:y val="0.20968070198852262"/>
          <c:w val="0.79371473493349565"/>
          <c:h val="0.60188008808221005"/>
        </c:manualLayout>
      </c:layout>
      <c:lineChart>
        <c:grouping val="standard"/>
        <c:varyColors val="0"/>
        <c:ser>
          <c:idx val="1"/>
          <c:order val="0"/>
          <c:tx>
            <c:strRef>
              <c:f>'[171121_C_1-TECH6_Time forecast-Team SWMIP-UZB-TS-02.xlsx]Consultant'!$C$3</c:f>
              <c:strCache>
                <c:ptCount val="1"/>
                <c:pt idx="0">
                  <c:v>Cum. Act. Payments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10-4378-8C5A-91B15C7447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'[171121_C_1-TECH6_Time forecast-Team SWMIP-UZB-TS-02.xlsx]Consultant'!$C$4:$C$8</c:f>
              <c:numCache>
                <c:formatCode>_(* #,##0.00_);_(* \(#,##0.00\);_(* "-"??_);_(@_)</c:formatCode>
                <c:ptCount val="5"/>
                <c:pt idx="0">
                  <c:v>319193.7</c:v>
                </c:pt>
                <c:pt idx="1">
                  <c:v>319193.7</c:v>
                </c:pt>
                <c:pt idx="2">
                  <c:v>319193.7</c:v>
                </c:pt>
                <c:pt idx="3">
                  <c:v>319193.7</c:v>
                </c:pt>
                <c:pt idx="4">
                  <c:v>379557.01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10-4378-8C5A-91B15C744739}"/>
            </c:ext>
          </c:extLst>
        </c:ser>
        <c:ser>
          <c:idx val="2"/>
          <c:order val="1"/>
          <c:tx>
            <c:strRef>
              <c:f>'[171121_C_1-TECH6_Time forecast-Team SWMIP-UZB-TS-02.xlsx]Consultant'!$E$3</c:f>
              <c:strCache>
                <c:ptCount val="1"/>
                <c:pt idx="0">
                  <c:v>Planned payments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10-4378-8C5A-91B15C7447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'[171121_C_1-TECH6_Time forecast-Team SWMIP-UZB-TS-02.xlsx]Consultant'!$E$4:$E$29</c:f>
              <c:numCache>
                <c:formatCode>#,##0</c:formatCode>
                <c:ptCount val="26"/>
                <c:pt idx="0">
                  <c:v>38847.5</c:v>
                </c:pt>
                <c:pt idx="1">
                  <c:v>65995</c:v>
                </c:pt>
                <c:pt idx="2">
                  <c:v>111342.5</c:v>
                </c:pt>
                <c:pt idx="3">
                  <c:v>186612.25</c:v>
                </c:pt>
                <c:pt idx="4">
                  <c:v>299875</c:v>
                </c:pt>
                <c:pt idx="5">
                  <c:v>347958.75</c:v>
                </c:pt>
                <c:pt idx="6">
                  <c:v>395856.25</c:v>
                </c:pt>
                <c:pt idx="7">
                  <c:v>464233.25</c:v>
                </c:pt>
                <c:pt idx="8">
                  <c:v>541310.5</c:v>
                </c:pt>
                <c:pt idx="9">
                  <c:v>608001.25</c:v>
                </c:pt>
                <c:pt idx="10">
                  <c:v>661363.5</c:v>
                </c:pt>
                <c:pt idx="11">
                  <c:v>773603.88888888888</c:v>
                </c:pt>
                <c:pt idx="12">
                  <c:v>883187.02777777775</c:v>
                </c:pt>
                <c:pt idx="13">
                  <c:v>998084.66666666663</c:v>
                </c:pt>
                <c:pt idx="14">
                  <c:v>1134240.3055555555</c:v>
                </c:pt>
                <c:pt idx="15">
                  <c:v>1271524.1944444445</c:v>
                </c:pt>
                <c:pt idx="16">
                  <c:v>1378328.8333333335</c:v>
                </c:pt>
                <c:pt idx="17">
                  <c:v>1497118.4722222225</c:v>
                </c:pt>
                <c:pt idx="18">
                  <c:v>1622350.8611111115</c:v>
                </c:pt>
                <c:pt idx="19">
                  <c:v>1743233.5000000005</c:v>
                </c:pt>
                <c:pt idx="20">
                  <c:v>1809702.0000000005</c:v>
                </c:pt>
                <c:pt idx="21">
                  <c:v>1883706.5000000005</c:v>
                </c:pt>
                <c:pt idx="22">
                  <c:v>1955175.0000000005</c:v>
                </c:pt>
                <c:pt idx="23">
                  <c:v>2021329.0000000005</c:v>
                </c:pt>
                <c:pt idx="24">
                  <c:v>2075118.5000000005</c:v>
                </c:pt>
                <c:pt idx="25">
                  <c:v>2127958.0000000005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C10-4378-8C5A-91B15C744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5663616"/>
        <c:axId val="265665152"/>
      </c:lineChart>
      <c:catAx>
        <c:axId val="2656636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665152"/>
        <c:crosses val="autoZero"/>
        <c:auto val="1"/>
        <c:lblAlgn val="ctr"/>
        <c:lblOffset val="100"/>
        <c:noMultiLvlLbl val="0"/>
      </c:catAx>
      <c:valAx>
        <c:axId val="26566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66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SUE/Maxsustrans/ICB-W4: </a:t>
            </a:r>
            <a:r>
              <a:rPr lang="ru-RU"/>
              <a:t>Востановление гаража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Graphs!$B$73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Graphs!$A$74:$A$91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44147</c:v>
                </c:pt>
              </c:numCache>
            </c:numRef>
          </c:cat>
          <c:val>
            <c:numRef>
              <c:f>Graphs!$B$74:$B$91</c:f>
              <c:numCache>
                <c:formatCode>_-[$$-409]* #,##0.00_ ;_-[$$-409]* \-#,##0.00\ ;_-[$$-409]* "-"??_ ;_-@_ </c:formatCode>
                <c:ptCount val="18"/>
                <c:pt idx="0" formatCode="_-* #,##0.00_р_._-;\-* #,##0.00_р_._-;_-* &quot;-&quot;??_р_._-;_-@_-">
                  <c:v>0</c:v>
                </c:pt>
                <c:pt idx="1">
                  <c:v>155800</c:v>
                </c:pt>
                <c:pt idx="2">
                  <c:v>38950</c:v>
                </c:pt>
                <c:pt idx="3">
                  <c:v>38950</c:v>
                </c:pt>
                <c:pt idx="4">
                  <c:v>38950</c:v>
                </c:pt>
                <c:pt idx="5">
                  <c:v>38950</c:v>
                </c:pt>
                <c:pt idx="6">
                  <c:v>38950</c:v>
                </c:pt>
                <c:pt idx="7">
                  <c:v>38950</c:v>
                </c:pt>
                <c:pt idx="8">
                  <c:v>38950</c:v>
                </c:pt>
                <c:pt idx="9">
                  <c:v>38950</c:v>
                </c:pt>
                <c:pt idx="10">
                  <c:v>38950</c:v>
                </c:pt>
                <c:pt idx="11">
                  <c:v>38950</c:v>
                </c:pt>
                <c:pt idx="12">
                  <c:v>38950</c:v>
                </c:pt>
                <c:pt idx="13">
                  <c:v>38950</c:v>
                </c:pt>
                <c:pt idx="14">
                  <c:v>38950</c:v>
                </c:pt>
                <c:pt idx="15">
                  <c:v>38950</c:v>
                </c:pt>
                <c:pt idx="16">
                  <c:v>38950</c:v>
                </c:pt>
                <c:pt idx="17">
                  <c:v>38950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DD-438E-BF64-0F80CABBB2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274464"/>
        <c:axId val="200275024"/>
      </c:barChart>
      <c:lineChart>
        <c:grouping val="standard"/>
        <c:varyColors val="0"/>
        <c:ser>
          <c:idx val="1"/>
          <c:order val="1"/>
          <c:tx>
            <c:strRef>
              <c:f>Graphs!$C$73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Graphs!$A$74:$A$91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44147</c:v>
                </c:pt>
              </c:numCache>
            </c:numRef>
          </c:cat>
          <c:val>
            <c:numRef>
              <c:f>Graphs!$C$74:$C$91</c:f>
              <c:numCache>
                <c:formatCode>_-[$$-409]* #,##0.00_ ;_-[$$-409]* \-#,##0.00\ ;_-[$$-409]* "-"??_ ;_-@_ </c:formatCode>
                <c:ptCount val="18"/>
                <c:pt idx="0" formatCode="_-* #,##0.00_р_._-;\-* #,##0.00_р_._-;_-* &quot;-&quot;??_р_._-;_-@_-">
                  <c:v>0</c:v>
                </c:pt>
                <c:pt idx="1">
                  <c:v>155800</c:v>
                </c:pt>
                <c:pt idx="2">
                  <c:v>194750</c:v>
                </c:pt>
                <c:pt idx="3">
                  <c:v>233700</c:v>
                </c:pt>
                <c:pt idx="4">
                  <c:v>272650</c:v>
                </c:pt>
                <c:pt idx="5">
                  <c:v>311600</c:v>
                </c:pt>
                <c:pt idx="6">
                  <c:v>350550</c:v>
                </c:pt>
                <c:pt idx="7">
                  <c:v>389500</c:v>
                </c:pt>
                <c:pt idx="8">
                  <c:v>428450</c:v>
                </c:pt>
                <c:pt idx="9">
                  <c:v>467400</c:v>
                </c:pt>
                <c:pt idx="10">
                  <c:v>506350</c:v>
                </c:pt>
                <c:pt idx="11">
                  <c:v>545300</c:v>
                </c:pt>
                <c:pt idx="12">
                  <c:v>584250</c:v>
                </c:pt>
                <c:pt idx="13">
                  <c:v>623200</c:v>
                </c:pt>
                <c:pt idx="14">
                  <c:v>662150</c:v>
                </c:pt>
                <c:pt idx="15">
                  <c:v>701100</c:v>
                </c:pt>
                <c:pt idx="16">
                  <c:v>740050</c:v>
                </c:pt>
                <c:pt idx="17">
                  <c:v>779000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DD-438E-BF64-0F80CABBB2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274464"/>
        <c:axId val="200275024"/>
      </c:lineChart>
      <c:catAx>
        <c:axId val="200274464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75024"/>
        <c:crosses val="autoZero"/>
        <c:auto val="0"/>
        <c:lblAlgn val="ctr"/>
        <c:lblOffset val="100"/>
        <c:noMultiLvlLbl val="0"/>
      </c:catAx>
      <c:valAx>
        <c:axId val="20027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74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SUE/Maxsustrans/QCBS-Cons_2 </a:t>
            </a:r>
            <a:r>
              <a:rPr lang="ru-RU" sz="1100">
                <a:solidFill>
                  <a:sysClr val="windowText" lastClr="000000"/>
                </a:solidFill>
              </a:rPr>
              <a:t>Консультант</a:t>
            </a:r>
            <a:r>
              <a:rPr lang="ru-RU" sz="1100" baseline="0">
                <a:solidFill>
                  <a:sysClr val="windowText" lastClr="000000"/>
                </a:solidFill>
              </a:rPr>
              <a:t> по проектированию и надзору за строительством Полигона</a:t>
            </a:r>
            <a:endParaRPr lang="ru-RU" sz="11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Graphs!$B$96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Graphs!$A$97:$A$127</c:f>
              <c:numCache>
                <c:formatCode>m/d/yyyy</c:formatCode>
                <c:ptCount val="31"/>
                <c:pt idx="0">
                  <c:v>43171</c:v>
                </c:pt>
                <c:pt idx="1">
                  <c:v>43351</c:v>
                </c:pt>
                <c:pt idx="2">
                  <c:v>43382</c:v>
                </c:pt>
                <c:pt idx="3">
                  <c:v>43413</c:v>
                </c:pt>
                <c:pt idx="4">
                  <c:v>43444</c:v>
                </c:pt>
                <c:pt idx="5">
                  <c:v>43475</c:v>
                </c:pt>
                <c:pt idx="6">
                  <c:v>43506</c:v>
                </c:pt>
                <c:pt idx="7">
                  <c:v>43537</c:v>
                </c:pt>
                <c:pt idx="8">
                  <c:v>43568</c:v>
                </c:pt>
                <c:pt idx="9">
                  <c:v>43599</c:v>
                </c:pt>
                <c:pt idx="10">
                  <c:v>43630</c:v>
                </c:pt>
                <c:pt idx="11">
                  <c:v>43661</c:v>
                </c:pt>
                <c:pt idx="12">
                  <c:v>43692</c:v>
                </c:pt>
                <c:pt idx="13">
                  <c:v>43723</c:v>
                </c:pt>
                <c:pt idx="14">
                  <c:v>43754</c:v>
                </c:pt>
                <c:pt idx="15">
                  <c:v>43785</c:v>
                </c:pt>
                <c:pt idx="16">
                  <c:v>43816</c:v>
                </c:pt>
                <c:pt idx="17">
                  <c:v>43847</c:v>
                </c:pt>
                <c:pt idx="18">
                  <c:v>43878</c:v>
                </c:pt>
                <c:pt idx="19">
                  <c:v>43909</c:v>
                </c:pt>
                <c:pt idx="20">
                  <c:v>43940</c:v>
                </c:pt>
                <c:pt idx="21">
                  <c:v>43971</c:v>
                </c:pt>
                <c:pt idx="22">
                  <c:v>44002</c:v>
                </c:pt>
                <c:pt idx="23">
                  <c:v>44033</c:v>
                </c:pt>
                <c:pt idx="24">
                  <c:v>44064</c:v>
                </c:pt>
                <c:pt idx="25">
                  <c:v>44095</c:v>
                </c:pt>
                <c:pt idx="26">
                  <c:v>44126</c:v>
                </c:pt>
                <c:pt idx="27">
                  <c:v>44157</c:v>
                </c:pt>
                <c:pt idx="28">
                  <c:v>44188</c:v>
                </c:pt>
                <c:pt idx="29">
                  <c:v>44219</c:v>
                </c:pt>
                <c:pt idx="30">
                  <c:v>44250</c:v>
                </c:pt>
              </c:numCache>
            </c:numRef>
          </c:cat>
          <c:val>
            <c:numRef>
              <c:f>Graphs!$B$97:$B$127</c:f>
              <c:numCache>
                <c:formatCode>_-[$$-409]* #,##0.00_ ;_-[$$-409]* \-#,##0.00\ ;_-[$$-409]* "-"??_ ;_-@_ </c:formatCode>
                <c:ptCount val="31"/>
                <c:pt idx="0" formatCode="_-* #,##0.00_р_._-;\-* #,##0.00_р_._-;_-* &quot;-&quot;??_р_._-;_-@_-">
                  <c:v>0</c:v>
                </c:pt>
                <c:pt idx="1">
                  <c:v>423000</c:v>
                </c:pt>
                <c:pt idx="2">
                  <c:v>59219.999999999993</c:v>
                </c:pt>
                <c:pt idx="3">
                  <c:v>59219.999999999993</c:v>
                </c:pt>
                <c:pt idx="4">
                  <c:v>59219.999999999993</c:v>
                </c:pt>
                <c:pt idx="5">
                  <c:v>59219.999999999993</c:v>
                </c:pt>
                <c:pt idx="6">
                  <c:v>59219.999999999993</c:v>
                </c:pt>
                <c:pt idx="7">
                  <c:v>59219.999999999993</c:v>
                </c:pt>
                <c:pt idx="8">
                  <c:v>59219.999999999993</c:v>
                </c:pt>
                <c:pt idx="9">
                  <c:v>59219.999999999993</c:v>
                </c:pt>
                <c:pt idx="10">
                  <c:v>59219.999999999993</c:v>
                </c:pt>
                <c:pt idx="11">
                  <c:v>59219.999999999993</c:v>
                </c:pt>
                <c:pt idx="12">
                  <c:v>59219.999999999993</c:v>
                </c:pt>
                <c:pt idx="13">
                  <c:v>59219.999999999993</c:v>
                </c:pt>
                <c:pt idx="14">
                  <c:v>59219.999999999993</c:v>
                </c:pt>
                <c:pt idx="15">
                  <c:v>59219.999999999993</c:v>
                </c:pt>
                <c:pt idx="16">
                  <c:v>59219.999999999993</c:v>
                </c:pt>
                <c:pt idx="17">
                  <c:v>59219.999999999993</c:v>
                </c:pt>
                <c:pt idx="18">
                  <c:v>59219.999999999993</c:v>
                </c:pt>
                <c:pt idx="19">
                  <c:v>59219.999999999993</c:v>
                </c:pt>
                <c:pt idx="20">
                  <c:v>59219.999999999993</c:v>
                </c:pt>
                <c:pt idx="21">
                  <c:v>59219.999999999993</c:v>
                </c:pt>
                <c:pt idx="22">
                  <c:v>59219.999999999993</c:v>
                </c:pt>
                <c:pt idx="23">
                  <c:v>59219.999999999993</c:v>
                </c:pt>
                <c:pt idx="24">
                  <c:v>59219.999999999993</c:v>
                </c:pt>
                <c:pt idx="25">
                  <c:v>59219.999999999993</c:v>
                </c:pt>
                <c:pt idx="26">
                  <c:v>59219.999999999993</c:v>
                </c:pt>
                <c:pt idx="27">
                  <c:v>59219.999999999993</c:v>
                </c:pt>
                <c:pt idx="28">
                  <c:v>59219.999999999993</c:v>
                </c:pt>
                <c:pt idx="29">
                  <c:v>59219.999999999993</c:v>
                </c:pt>
                <c:pt idx="30">
                  <c:v>33840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C6-48CD-A584-1278DCB5A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278384"/>
        <c:axId val="200278944"/>
      </c:barChart>
      <c:lineChart>
        <c:grouping val="standard"/>
        <c:varyColors val="0"/>
        <c:ser>
          <c:idx val="1"/>
          <c:order val="1"/>
          <c:tx>
            <c:strRef>
              <c:f>Graphs!$C$96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Graphs!$A$97:$A$127</c:f>
              <c:numCache>
                <c:formatCode>m/d/yyyy</c:formatCode>
                <c:ptCount val="31"/>
                <c:pt idx="0">
                  <c:v>43171</c:v>
                </c:pt>
                <c:pt idx="1">
                  <c:v>43351</c:v>
                </c:pt>
                <c:pt idx="2">
                  <c:v>43382</c:v>
                </c:pt>
                <c:pt idx="3">
                  <c:v>43413</c:v>
                </c:pt>
                <c:pt idx="4">
                  <c:v>43444</c:v>
                </c:pt>
                <c:pt idx="5">
                  <c:v>43475</c:v>
                </c:pt>
                <c:pt idx="6">
                  <c:v>43506</c:v>
                </c:pt>
                <c:pt idx="7">
                  <c:v>43537</c:v>
                </c:pt>
                <c:pt idx="8">
                  <c:v>43568</c:v>
                </c:pt>
                <c:pt idx="9">
                  <c:v>43599</c:v>
                </c:pt>
                <c:pt idx="10">
                  <c:v>43630</c:v>
                </c:pt>
                <c:pt idx="11">
                  <c:v>43661</c:v>
                </c:pt>
                <c:pt idx="12">
                  <c:v>43692</c:v>
                </c:pt>
                <c:pt idx="13">
                  <c:v>43723</c:v>
                </c:pt>
                <c:pt idx="14">
                  <c:v>43754</c:v>
                </c:pt>
                <c:pt idx="15">
                  <c:v>43785</c:v>
                </c:pt>
                <c:pt idx="16">
                  <c:v>43816</c:v>
                </c:pt>
                <c:pt idx="17">
                  <c:v>43847</c:v>
                </c:pt>
                <c:pt idx="18">
                  <c:v>43878</c:v>
                </c:pt>
                <c:pt idx="19">
                  <c:v>43909</c:v>
                </c:pt>
                <c:pt idx="20">
                  <c:v>43940</c:v>
                </c:pt>
                <c:pt idx="21">
                  <c:v>43971</c:v>
                </c:pt>
                <c:pt idx="22">
                  <c:v>44002</c:v>
                </c:pt>
                <c:pt idx="23">
                  <c:v>44033</c:v>
                </c:pt>
                <c:pt idx="24">
                  <c:v>44064</c:v>
                </c:pt>
                <c:pt idx="25">
                  <c:v>44095</c:v>
                </c:pt>
                <c:pt idx="26">
                  <c:v>44126</c:v>
                </c:pt>
                <c:pt idx="27">
                  <c:v>44157</c:v>
                </c:pt>
                <c:pt idx="28">
                  <c:v>44188</c:v>
                </c:pt>
                <c:pt idx="29">
                  <c:v>44219</c:v>
                </c:pt>
                <c:pt idx="30">
                  <c:v>44250</c:v>
                </c:pt>
              </c:numCache>
            </c:numRef>
          </c:cat>
          <c:val>
            <c:numRef>
              <c:f>Graphs!$C$97:$C$127</c:f>
              <c:numCache>
                <c:formatCode>_-[$$-409]* #,##0.00_ ;_-[$$-409]* \-#,##0.00\ ;_-[$$-409]* "-"??_ ;_-@_ </c:formatCode>
                <c:ptCount val="31"/>
                <c:pt idx="0" formatCode="_-* #,##0.00_р_._-;\-* #,##0.00_р_._-;_-* &quot;-&quot;??_р_._-;_-@_-">
                  <c:v>0</c:v>
                </c:pt>
                <c:pt idx="1">
                  <c:v>423000</c:v>
                </c:pt>
                <c:pt idx="2">
                  <c:v>482220</c:v>
                </c:pt>
                <c:pt idx="3">
                  <c:v>541440</c:v>
                </c:pt>
                <c:pt idx="4">
                  <c:v>600660</c:v>
                </c:pt>
                <c:pt idx="5">
                  <c:v>659880</c:v>
                </c:pt>
                <c:pt idx="6">
                  <c:v>719100</c:v>
                </c:pt>
                <c:pt idx="7">
                  <c:v>778320</c:v>
                </c:pt>
                <c:pt idx="8">
                  <c:v>837540</c:v>
                </c:pt>
                <c:pt idx="9">
                  <c:v>896760</c:v>
                </c:pt>
                <c:pt idx="10">
                  <c:v>955980</c:v>
                </c:pt>
                <c:pt idx="11">
                  <c:v>1015200</c:v>
                </c:pt>
                <c:pt idx="12">
                  <c:v>1074420</c:v>
                </c:pt>
                <c:pt idx="13">
                  <c:v>1133640</c:v>
                </c:pt>
                <c:pt idx="14">
                  <c:v>1192860</c:v>
                </c:pt>
                <c:pt idx="15">
                  <c:v>1252080</c:v>
                </c:pt>
                <c:pt idx="16">
                  <c:v>1311300</c:v>
                </c:pt>
                <c:pt idx="17">
                  <c:v>1370520</c:v>
                </c:pt>
                <c:pt idx="18">
                  <c:v>1429740</c:v>
                </c:pt>
                <c:pt idx="19">
                  <c:v>1488960</c:v>
                </c:pt>
                <c:pt idx="20">
                  <c:v>1548180</c:v>
                </c:pt>
                <c:pt idx="21">
                  <c:v>1607400</c:v>
                </c:pt>
                <c:pt idx="22">
                  <c:v>1666620</c:v>
                </c:pt>
                <c:pt idx="23">
                  <c:v>1725840</c:v>
                </c:pt>
                <c:pt idx="24">
                  <c:v>1785060</c:v>
                </c:pt>
                <c:pt idx="25">
                  <c:v>1844280</c:v>
                </c:pt>
                <c:pt idx="26">
                  <c:v>1903500</c:v>
                </c:pt>
                <c:pt idx="27">
                  <c:v>1962720</c:v>
                </c:pt>
                <c:pt idx="28">
                  <c:v>2021940</c:v>
                </c:pt>
                <c:pt idx="29">
                  <c:v>2081160</c:v>
                </c:pt>
                <c:pt idx="30">
                  <c:v>2115000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C6-48CD-A584-1278DCB5A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278384"/>
        <c:axId val="200278944"/>
      </c:lineChart>
      <c:catAx>
        <c:axId val="200278384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78944"/>
        <c:crosses val="autoZero"/>
        <c:auto val="0"/>
        <c:lblAlgn val="ctr"/>
        <c:lblOffset val="100"/>
        <c:noMultiLvlLbl val="0"/>
      </c:catAx>
      <c:valAx>
        <c:axId val="20027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783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SUE/Maxsustrans/QCBS-Cons_3 </a:t>
            </a:r>
            <a:r>
              <a:rPr lang="ru-RU" sz="1100">
                <a:solidFill>
                  <a:sysClr val="windowText" lastClr="000000"/>
                </a:solidFill>
              </a:rPr>
              <a:t>Программа по развитию потенциала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Graphs!$B$131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Graphs!$A$132:$A$146</c:f>
              <c:numCache>
                <c:formatCode>m/d/yyyy</c:formatCode>
                <c:ptCount val="15"/>
                <c:pt idx="0">
                  <c:v>43159</c:v>
                </c:pt>
                <c:pt idx="1">
                  <c:v>43190</c:v>
                </c:pt>
                <c:pt idx="2">
                  <c:v>43221</c:v>
                </c:pt>
                <c:pt idx="3">
                  <c:v>43252</c:v>
                </c:pt>
                <c:pt idx="4">
                  <c:v>43283</c:v>
                </c:pt>
                <c:pt idx="5">
                  <c:v>43314</c:v>
                </c:pt>
                <c:pt idx="6">
                  <c:v>43345</c:v>
                </c:pt>
                <c:pt idx="7">
                  <c:v>43376</c:v>
                </c:pt>
                <c:pt idx="8">
                  <c:v>43407</c:v>
                </c:pt>
                <c:pt idx="9">
                  <c:v>43438</c:v>
                </c:pt>
                <c:pt idx="10">
                  <c:v>43469</c:v>
                </c:pt>
                <c:pt idx="11">
                  <c:v>43500</c:v>
                </c:pt>
                <c:pt idx="12">
                  <c:v>43531</c:v>
                </c:pt>
                <c:pt idx="13">
                  <c:v>43562</c:v>
                </c:pt>
                <c:pt idx="14">
                  <c:v>43615</c:v>
                </c:pt>
              </c:numCache>
            </c:numRef>
          </c:cat>
          <c:val>
            <c:numRef>
              <c:f>Graphs!$B$132:$B$146</c:f>
              <c:numCache>
                <c:formatCode>_-[$$-409]* #,##0.00_ ;_-[$$-409]* \-#,##0.00\ ;_-[$$-409]* "-"??_ ;_-@_ </c:formatCode>
                <c:ptCount val="15"/>
                <c:pt idx="0">
                  <c:v>275520</c:v>
                </c:pt>
                <c:pt idx="1">
                  <c:v>68880</c:v>
                </c:pt>
                <c:pt idx="2">
                  <c:v>68880</c:v>
                </c:pt>
                <c:pt idx="3">
                  <c:v>68880</c:v>
                </c:pt>
                <c:pt idx="4">
                  <c:v>68880</c:v>
                </c:pt>
                <c:pt idx="5">
                  <c:v>68880</c:v>
                </c:pt>
                <c:pt idx="6">
                  <c:v>68880</c:v>
                </c:pt>
                <c:pt idx="7">
                  <c:v>68880</c:v>
                </c:pt>
                <c:pt idx="8">
                  <c:v>68880</c:v>
                </c:pt>
                <c:pt idx="9">
                  <c:v>68880</c:v>
                </c:pt>
                <c:pt idx="10">
                  <c:v>68880</c:v>
                </c:pt>
                <c:pt idx="11">
                  <c:v>68880</c:v>
                </c:pt>
                <c:pt idx="12">
                  <c:v>68880</c:v>
                </c:pt>
                <c:pt idx="13">
                  <c:v>68880</c:v>
                </c:pt>
                <c:pt idx="14">
                  <c:v>68880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41-451E-9D15-BBA5B38C1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900512"/>
        <c:axId val="200901072"/>
      </c:barChart>
      <c:lineChart>
        <c:grouping val="standard"/>
        <c:varyColors val="0"/>
        <c:ser>
          <c:idx val="1"/>
          <c:order val="1"/>
          <c:tx>
            <c:strRef>
              <c:f>Graphs!$C$131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Graphs!$A$132:$A$146</c:f>
              <c:numCache>
                <c:formatCode>m/d/yyyy</c:formatCode>
                <c:ptCount val="15"/>
                <c:pt idx="0">
                  <c:v>43159</c:v>
                </c:pt>
                <c:pt idx="1">
                  <c:v>43190</c:v>
                </c:pt>
                <c:pt idx="2">
                  <c:v>43221</c:v>
                </c:pt>
                <c:pt idx="3">
                  <c:v>43252</c:v>
                </c:pt>
                <c:pt idx="4">
                  <c:v>43283</c:v>
                </c:pt>
                <c:pt idx="5">
                  <c:v>43314</c:v>
                </c:pt>
                <c:pt idx="6">
                  <c:v>43345</c:v>
                </c:pt>
                <c:pt idx="7">
                  <c:v>43376</c:v>
                </c:pt>
                <c:pt idx="8">
                  <c:v>43407</c:v>
                </c:pt>
                <c:pt idx="9">
                  <c:v>43438</c:v>
                </c:pt>
                <c:pt idx="10">
                  <c:v>43469</c:v>
                </c:pt>
                <c:pt idx="11">
                  <c:v>43500</c:v>
                </c:pt>
                <c:pt idx="12">
                  <c:v>43531</c:v>
                </c:pt>
                <c:pt idx="13">
                  <c:v>43562</c:v>
                </c:pt>
                <c:pt idx="14">
                  <c:v>43615</c:v>
                </c:pt>
              </c:numCache>
            </c:numRef>
          </c:cat>
          <c:val>
            <c:numRef>
              <c:f>Graphs!$C$132:$C$146</c:f>
              <c:numCache>
                <c:formatCode>_-[$$-409]* #,##0.00_ ;_-[$$-409]* \-#,##0.00\ ;_-[$$-409]* "-"??_ ;_-@_ </c:formatCode>
                <c:ptCount val="15"/>
                <c:pt idx="0">
                  <c:v>275520</c:v>
                </c:pt>
                <c:pt idx="1">
                  <c:v>344400</c:v>
                </c:pt>
                <c:pt idx="2">
                  <c:v>413280</c:v>
                </c:pt>
                <c:pt idx="3">
                  <c:v>482160</c:v>
                </c:pt>
                <c:pt idx="4">
                  <c:v>551040</c:v>
                </c:pt>
                <c:pt idx="5">
                  <c:v>619920</c:v>
                </c:pt>
                <c:pt idx="6">
                  <c:v>688800</c:v>
                </c:pt>
                <c:pt idx="7">
                  <c:v>757680</c:v>
                </c:pt>
                <c:pt idx="8">
                  <c:v>826560</c:v>
                </c:pt>
                <c:pt idx="9">
                  <c:v>895440</c:v>
                </c:pt>
                <c:pt idx="10">
                  <c:v>964320</c:v>
                </c:pt>
                <c:pt idx="11">
                  <c:v>1033200</c:v>
                </c:pt>
                <c:pt idx="12">
                  <c:v>1102080</c:v>
                </c:pt>
                <c:pt idx="13">
                  <c:v>1170960</c:v>
                </c:pt>
                <c:pt idx="14">
                  <c:v>1239840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41-451E-9D15-BBA5B38C1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900512"/>
        <c:axId val="200901072"/>
      </c:lineChart>
      <c:catAx>
        <c:axId val="200900512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901072"/>
        <c:crosses val="autoZero"/>
        <c:auto val="0"/>
        <c:lblAlgn val="ctr"/>
        <c:lblOffset val="100"/>
        <c:noMultiLvlLbl val="0"/>
      </c:catAx>
      <c:valAx>
        <c:axId val="20090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[$$-409]* #,##0.00_ ;_-[$$-409]* \-#,##0.00\ ;_-[$$-409]* &quot;-&quot;??_ ;_-@_ 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90051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SUE/Maxsustrans/QCBS-Cons_7 </a:t>
            </a:r>
            <a:r>
              <a:rPr lang="ru-RU" sz="1100">
                <a:solidFill>
                  <a:sysClr val="windowText" lastClr="000000"/>
                </a:solidFill>
              </a:rPr>
              <a:t>Консультант по проектированию</a:t>
            </a:r>
            <a:r>
              <a:rPr lang="ru-RU" sz="1100" baseline="0">
                <a:solidFill>
                  <a:sysClr val="windowText" lastClr="000000"/>
                </a:solidFill>
              </a:rPr>
              <a:t> и надзору за строительством Станции перегрузки ТБО</a:t>
            </a:r>
            <a:endParaRPr lang="ru-RU" sz="11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Graphs!$B$153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Graphs!$A$154:$A$165</c:f>
              <c:numCache>
                <c:formatCode>m/d/yyyy</c:formatCode>
                <c:ptCount val="12"/>
                <c:pt idx="0">
                  <c:v>43299</c:v>
                </c:pt>
                <c:pt idx="1">
                  <c:v>43435</c:v>
                </c:pt>
                <c:pt idx="2">
                  <c:v>43465</c:v>
                </c:pt>
                <c:pt idx="3">
                  <c:v>43495</c:v>
                </c:pt>
                <c:pt idx="4">
                  <c:v>43525</c:v>
                </c:pt>
                <c:pt idx="5">
                  <c:v>43555</c:v>
                </c:pt>
                <c:pt idx="6">
                  <c:v>43585</c:v>
                </c:pt>
                <c:pt idx="7">
                  <c:v>43615</c:v>
                </c:pt>
                <c:pt idx="8">
                  <c:v>43645</c:v>
                </c:pt>
                <c:pt idx="9">
                  <c:v>43675</c:v>
                </c:pt>
                <c:pt idx="10">
                  <c:v>43705</c:v>
                </c:pt>
                <c:pt idx="11">
                  <c:v>43776</c:v>
                </c:pt>
              </c:numCache>
            </c:numRef>
          </c:cat>
          <c:val>
            <c:numRef>
              <c:f>Graphs!$B$154:$B$165</c:f>
              <c:numCache>
                <c:formatCode>_-[$$-409]* #,##0.00_ ;_-[$$-409]* \-#,##0.00\ ;_-[$$-409]* "-"??_ ;_-@_ </c:formatCode>
                <c:ptCount val="12"/>
                <c:pt idx="0" formatCode="_-* #,##0.00_р_._-;\-* #,##0.00_р_._-;_-* &quot;-&quot;??_р_._-;_-@_-">
                  <c:v>0</c:v>
                </c:pt>
                <c:pt idx="1">
                  <c:v>36000</c:v>
                </c:pt>
                <c:pt idx="2">
                  <c:v>14400</c:v>
                </c:pt>
                <c:pt idx="3">
                  <c:v>14400</c:v>
                </c:pt>
                <c:pt idx="4">
                  <c:v>14400</c:v>
                </c:pt>
                <c:pt idx="5">
                  <c:v>14400</c:v>
                </c:pt>
                <c:pt idx="6">
                  <c:v>14400</c:v>
                </c:pt>
                <c:pt idx="7">
                  <c:v>14400</c:v>
                </c:pt>
                <c:pt idx="8">
                  <c:v>14400</c:v>
                </c:pt>
                <c:pt idx="9">
                  <c:v>14400</c:v>
                </c:pt>
                <c:pt idx="10">
                  <c:v>14400</c:v>
                </c:pt>
                <c:pt idx="11">
                  <c:v>14400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8D-460C-9226-C0ACE6487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904432"/>
        <c:axId val="200904992"/>
      </c:barChart>
      <c:lineChart>
        <c:grouping val="standard"/>
        <c:varyColors val="0"/>
        <c:ser>
          <c:idx val="1"/>
          <c:order val="1"/>
          <c:tx>
            <c:strRef>
              <c:f>Graphs!$C$153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Graphs!$A$154:$A$165</c:f>
              <c:numCache>
                <c:formatCode>m/d/yyyy</c:formatCode>
                <c:ptCount val="12"/>
                <c:pt idx="0">
                  <c:v>43299</c:v>
                </c:pt>
                <c:pt idx="1">
                  <c:v>43435</c:v>
                </c:pt>
                <c:pt idx="2">
                  <c:v>43465</c:v>
                </c:pt>
                <c:pt idx="3">
                  <c:v>43495</c:v>
                </c:pt>
                <c:pt idx="4">
                  <c:v>43525</c:v>
                </c:pt>
                <c:pt idx="5">
                  <c:v>43555</c:v>
                </c:pt>
                <c:pt idx="6">
                  <c:v>43585</c:v>
                </c:pt>
                <c:pt idx="7">
                  <c:v>43615</c:v>
                </c:pt>
                <c:pt idx="8">
                  <c:v>43645</c:v>
                </c:pt>
                <c:pt idx="9">
                  <c:v>43675</c:v>
                </c:pt>
                <c:pt idx="10">
                  <c:v>43705</c:v>
                </c:pt>
                <c:pt idx="11">
                  <c:v>43776</c:v>
                </c:pt>
              </c:numCache>
            </c:numRef>
          </c:cat>
          <c:val>
            <c:numRef>
              <c:f>Graphs!$C$154:$C$165</c:f>
              <c:numCache>
                <c:formatCode>_-[$$-409]* #,##0.00_ ;_-[$$-409]* \-#,##0.00\ ;_-[$$-409]* "-"??_ ;_-@_ </c:formatCode>
                <c:ptCount val="12"/>
                <c:pt idx="0" formatCode="_-* #,##0.00_р_._-;\-* #,##0.00_р_._-;_-* &quot;-&quot;??_р_._-;_-@_-">
                  <c:v>0</c:v>
                </c:pt>
                <c:pt idx="1">
                  <c:v>36000</c:v>
                </c:pt>
                <c:pt idx="2">
                  <c:v>50400</c:v>
                </c:pt>
                <c:pt idx="3">
                  <c:v>64800</c:v>
                </c:pt>
                <c:pt idx="4">
                  <c:v>79200</c:v>
                </c:pt>
                <c:pt idx="5">
                  <c:v>93600</c:v>
                </c:pt>
                <c:pt idx="6">
                  <c:v>108000</c:v>
                </c:pt>
                <c:pt idx="7">
                  <c:v>122400</c:v>
                </c:pt>
                <c:pt idx="8">
                  <c:v>136800</c:v>
                </c:pt>
                <c:pt idx="9">
                  <c:v>151200</c:v>
                </c:pt>
                <c:pt idx="10">
                  <c:v>165600</c:v>
                </c:pt>
                <c:pt idx="11">
                  <c:v>180000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8D-460C-9226-C0ACE6487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904432"/>
        <c:axId val="200904992"/>
      </c:lineChart>
      <c:catAx>
        <c:axId val="200904432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904992"/>
        <c:crosses val="autoZero"/>
        <c:auto val="0"/>
        <c:lblAlgn val="ctr"/>
        <c:lblOffset val="100"/>
        <c:noMultiLvlLbl val="0"/>
      </c:catAx>
      <c:valAx>
        <c:axId val="20090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90443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SUE/Maxsustrans/ICB-G1 "</a:t>
            </a:r>
            <a:r>
              <a:rPr lang="ru-RU" sz="1100" b="1"/>
              <a:t>Оборудрвания и механизмы</a:t>
            </a:r>
            <a:r>
              <a:rPr lang="ru-RU" sz="1100" b="1" baseline="0"/>
              <a:t> для полигона</a:t>
            </a:r>
            <a:r>
              <a:rPr lang="en-US" sz="1100" b="1"/>
              <a:t>"</a:t>
            </a:r>
            <a:endParaRPr lang="ru-RU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Graphs!$B$4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Graphs!$A$5:$A$8</c:f>
              <c:numCache>
                <c:formatCode>m/d/yyyy</c:formatCode>
                <c:ptCount val="4"/>
                <c:pt idx="0">
                  <c:v>43171</c:v>
                </c:pt>
                <c:pt idx="1">
                  <c:v>43171</c:v>
                </c:pt>
                <c:pt idx="2">
                  <c:v>43321</c:v>
                </c:pt>
                <c:pt idx="3">
                  <c:v>43686</c:v>
                </c:pt>
              </c:numCache>
            </c:numRef>
          </c:cat>
          <c:val>
            <c:numRef>
              <c:f>Graphs!$B$5:$B$8</c:f>
              <c:numCache>
                <c:formatCode>_-[$$-409]* #,##0.00_ ;_-[$$-409]* \-#,##0.00\ ;_-[$$-409]* "-"??_ ;_-@_ </c:formatCode>
                <c:ptCount val="4"/>
                <c:pt idx="0" formatCode="_-* #,##0.00_р_._-;\-* #,##0.00_р_._-;_-* &quot;-&quot;??_р_._-;_-@_-">
                  <c:v>0</c:v>
                </c:pt>
                <c:pt idx="1">
                  <c:v>371600</c:v>
                </c:pt>
                <c:pt idx="2">
                  <c:v>1300600</c:v>
                </c:pt>
                <c:pt idx="3">
                  <c:v>185800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45-40E9-B30C-72A046F0A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335536"/>
        <c:axId val="129336096"/>
      </c:barChart>
      <c:lineChart>
        <c:grouping val="standard"/>
        <c:varyColors val="0"/>
        <c:ser>
          <c:idx val="1"/>
          <c:order val="1"/>
          <c:tx>
            <c:strRef>
              <c:f>Graphs!$C$4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Graphs!$A$5:$A$8</c:f>
              <c:numCache>
                <c:formatCode>m/d/yyyy</c:formatCode>
                <c:ptCount val="4"/>
                <c:pt idx="0">
                  <c:v>43171</c:v>
                </c:pt>
                <c:pt idx="1">
                  <c:v>43171</c:v>
                </c:pt>
                <c:pt idx="2">
                  <c:v>43321</c:v>
                </c:pt>
                <c:pt idx="3">
                  <c:v>43686</c:v>
                </c:pt>
              </c:numCache>
            </c:numRef>
          </c:cat>
          <c:val>
            <c:numRef>
              <c:f>Graphs!$C$5:$C$8</c:f>
              <c:numCache>
                <c:formatCode>_-[$$-409]* #,##0.00_ ;_-[$$-409]* \-#,##0.00\ ;_-[$$-409]* "-"??_ ;_-@_ </c:formatCode>
                <c:ptCount val="4"/>
                <c:pt idx="0" formatCode="_-* #,##0.00_р_._-;\-* #,##0.00_р_._-;_-* &quot;-&quot;??_р_._-;_-@_-">
                  <c:v>0</c:v>
                </c:pt>
                <c:pt idx="1">
                  <c:v>371600</c:v>
                </c:pt>
                <c:pt idx="2">
                  <c:v>1672200</c:v>
                </c:pt>
                <c:pt idx="3">
                  <c:v>1858000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45-40E9-B30C-72A046F0A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841632"/>
        <c:axId val="199841072"/>
      </c:lineChart>
      <c:dateAx>
        <c:axId val="129335536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336096"/>
        <c:crosses val="autoZero"/>
        <c:auto val="0"/>
        <c:lblOffset val="100"/>
        <c:baseTimeUnit val="months"/>
        <c:majorUnit val="5"/>
        <c:majorTimeUnit val="months"/>
        <c:minorUnit val="5"/>
        <c:minorTimeUnit val="months"/>
      </c:dateAx>
      <c:valAx>
        <c:axId val="129336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335536"/>
        <c:crosses val="autoZero"/>
        <c:crossBetween val="between"/>
        <c:majorUnit val="500000"/>
        <c:minorUnit val="100000"/>
      </c:valAx>
      <c:valAx>
        <c:axId val="199841072"/>
        <c:scaling>
          <c:orientation val="minMax"/>
        </c:scaling>
        <c:delete val="1"/>
        <c:axPos val="r"/>
        <c:numFmt formatCode="_-* #,##0.00_р_._-;\-* #,##0.00_р_._-;_-* &quot;-&quot;??_р_._-;_-@_-" sourceLinked="1"/>
        <c:majorTickMark val="none"/>
        <c:minorTickMark val="none"/>
        <c:tickLblPos val="nextTo"/>
        <c:crossAx val="199841632"/>
        <c:crosses val="max"/>
        <c:crossBetween val="between"/>
      </c:valAx>
      <c:dateAx>
        <c:axId val="199841632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99841072"/>
        <c:crosses val="autoZero"/>
        <c:auto val="1"/>
        <c:lblOffset val="100"/>
        <c:baseTimeUnit val="day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Транспортные</a:t>
            </a:r>
            <a:r>
              <a:rPr lang="ru-RU" sz="1100" b="1" baseline="0"/>
              <a:t> средства для сбора и перевозки ТБО</a:t>
            </a:r>
            <a:r>
              <a:rPr lang="en-US" sz="1100" b="1"/>
              <a:t> (3 </a:t>
            </a:r>
            <a:r>
              <a:rPr lang="ru-RU" sz="1100" b="1"/>
              <a:t>Лота</a:t>
            </a:r>
            <a:r>
              <a:rPr lang="en-US" sz="1100" b="1"/>
              <a:t>)</a:t>
            </a:r>
            <a:endParaRPr lang="ru-RU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Graphs!$B$12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Graphs!$A$13:$A$16</c:f>
              <c:numCache>
                <c:formatCode>m/d/yyyy</c:formatCode>
                <c:ptCount val="4"/>
                <c:pt idx="0">
                  <c:v>43054</c:v>
                </c:pt>
                <c:pt idx="1">
                  <c:v>43146</c:v>
                </c:pt>
                <c:pt idx="2">
                  <c:v>43326</c:v>
                </c:pt>
                <c:pt idx="3">
                  <c:v>43691</c:v>
                </c:pt>
              </c:numCache>
            </c:numRef>
          </c:cat>
          <c:val>
            <c:numRef>
              <c:f>Graphs!$B$13:$B$16</c:f>
              <c:numCache>
                <c:formatCode>_-[$$-409]* #,##0.00_ ;_-[$$-409]* \-#,##0.00\ ;_-[$$-409]* "-"??_ ;_-@_ </c:formatCode>
                <c:ptCount val="4"/>
                <c:pt idx="0" formatCode="_-* #,##0.00_р_._-;\-* #,##0.00_р_._-;_-* &quot;-&quot;??_р_._-;_-@_-">
                  <c:v>0</c:v>
                </c:pt>
                <c:pt idx="1">
                  <c:v>1398990</c:v>
                </c:pt>
                <c:pt idx="2">
                  <c:v>11191920</c:v>
                </c:pt>
                <c:pt idx="3">
                  <c:v>1398990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CA-42BE-A810-FF56500CB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330496"/>
        <c:axId val="129331056"/>
      </c:barChart>
      <c:lineChart>
        <c:grouping val="standard"/>
        <c:varyColors val="0"/>
        <c:ser>
          <c:idx val="1"/>
          <c:order val="1"/>
          <c:tx>
            <c:strRef>
              <c:f>Graphs!$C$12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Graphs!$A$13:$A$16</c:f>
              <c:numCache>
                <c:formatCode>m/d/yyyy</c:formatCode>
                <c:ptCount val="4"/>
                <c:pt idx="0">
                  <c:v>43054</c:v>
                </c:pt>
                <c:pt idx="1">
                  <c:v>43146</c:v>
                </c:pt>
                <c:pt idx="2">
                  <c:v>43326</c:v>
                </c:pt>
                <c:pt idx="3">
                  <c:v>43691</c:v>
                </c:pt>
              </c:numCache>
            </c:numRef>
          </c:cat>
          <c:val>
            <c:numRef>
              <c:f>Graphs!$C$13:$C$16</c:f>
              <c:numCache>
                <c:formatCode>_-[$$-409]* #,##0.00_ ;_-[$$-409]* \-#,##0.00\ ;_-[$$-409]* "-"??_ ;_-@_ </c:formatCode>
                <c:ptCount val="4"/>
                <c:pt idx="0" formatCode="_-* #,##0.00_р_._-;\-* #,##0.00_р_._-;_-* &quot;-&quot;??_р_._-;_-@_-">
                  <c:v>0</c:v>
                </c:pt>
                <c:pt idx="1">
                  <c:v>1398990</c:v>
                </c:pt>
                <c:pt idx="2">
                  <c:v>12590910</c:v>
                </c:pt>
                <c:pt idx="3">
                  <c:v>13989900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CA-42BE-A810-FF56500CB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332176"/>
        <c:axId val="129331616"/>
      </c:lineChart>
      <c:dateAx>
        <c:axId val="129330496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331056"/>
        <c:crosses val="autoZero"/>
        <c:auto val="0"/>
        <c:lblOffset val="100"/>
        <c:baseTimeUnit val="months"/>
        <c:majorUnit val="6"/>
        <c:majorTimeUnit val="months"/>
        <c:minorUnit val="6"/>
        <c:minorTimeUnit val="months"/>
      </c:dateAx>
      <c:valAx>
        <c:axId val="12933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330496"/>
        <c:crosses val="autoZero"/>
        <c:crossBetween val="between"/>
        <c:majorUnit val="4000000"/>
      </c:valAx>
      <c:valAx>
        <c:axId val="129331616"/>
        <c:scaling>
          <c:orientation val="minMax"/>
        </c:scaling>
        <c:delete val="1"/>
        <c:axPos val="r"/>
        <c:numFmt formatCode="_-* #,##0.00_р_._-;\-* #,##0.00_р_._-;_-* &quot;-&quot;??_р_._-;_-@_-" sourceLinked="1"/>
        <c:majorTickMark val="none"/>
        <c:minorTickMark val="none"/>
        <c:tickLblPos val="nextTo"/>
        <c:crossAx val="129332176"/>
        <c:crosses val="max"/>
        <c:crossBetween val="between"/>
      </c:valAx>
      <c:dateAx>
        <c:axId val="129332176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29331616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SUE/Maxsustrans/DC-G4: "</a:t>
            </a:r>
            <a:r>
              <a:rPr lang="ru-RU" sz="1100" b="1"/>
              <a:t>Контейнеры для сбора отходов</a:t>
            </a:r>
            <a:r>
              <a:rPr lang="en-US" sz="1100" b="1"/>
              <a:t>"</a:t>
            </a:r>
            <a:endParaRPr lang="ru-RU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957224096987877"/>
          <c:y val="0.13656045751633986"/>
          <c:w val="0.83860236220472439"/>
          <c:h val="0.56493714940044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Graphs!$B$20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Graphs!$A$21:$A$24</c:f>
              <c:numCache>
                <c:formatCode>m/d/yyyy</c:formatCode>
                <c:ptCount val="4"/>
                <c:pt idx="0">
                  <c:v>43054</c:v>
                </c:pt>
                <c:pt idx="1">
                  <c:v>43146</c:v>
                </c:pt>
                <c:pt idx="2">
                  <c:v>43266</c:v>
                </c:pt>
                <c:pt idx="3">
                  <c:v>43631</c:v>
                </c:pt>
              </c:numCache>
            </c:numRef>
          </c:cat>
          <c:val>
            <c:numRef>
              <c:f>Graphs!$B$21:$B$24</c:f>
              <c:numCache>
                <c:formatCode>_-[$$-409]* #,##0.00_ ;_-[$$-409]* \-#,##0.00\ ;_-[$$-409]* "-"??_ ;_-@_ </c:formatCode>
                <c:ptCount val="4"/>
                <c:pt idx="0" formatCode="_-* #,##0.00_р_._-;\-* #,##0.00_р_._-;_-* &quot;-&quot;??_р_._-;_-@_-">
                  <c:v>0</c:v>
                </c:pt>
                <c:pt idx="1">
                  <c:v>131905.92000000001</c:v>
                </c:pt>
                <c:pt idx="2">
                  <c:v>1055247.3600000001</c:v>
                </c:pt>
                <c:pt idx="3">
                  <c:v>131905.92000000001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EE-4750-A98F-3813CEAEC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844992"/>
        <c:axId val="199845552"/>
      </c:barChart>
      <c:lineChart>
        <c:grouping val="standard"/>
        <c:varyColors val="0"/>
        <c:ser>
          <c:idx val="1"/>
          <c:order val="1"/>
          <c:tx>
            <c:strRef>
              <c:f>Graphs!$C$20</c:f>
              <c:strCache>
                <c:ptCount val="1"/>
                <c:pt idx="0">
                  <c:v>Total Estimated Payment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Graphs!$A$21:$A$24</c:f>
              <c:numCache>
                <c:formatCode>m/d/yyyy</c:formatCode>
                <c:ptCount val="4"/>
                <c:pt idx="0">
                  <c:v>43054</c:v>
                </c:pt>
                <c:pt idx="1">
                  <c:v>43146</c:v>
                </c:pt>
                <c:pt idx="2">
                  <c:v>43266</c:v>
                </c:pt>
                <c:pt idx="3">
                  <c:v>43631</c:v>
                </c:pt>
              </c:numCache>
            </c:numRef>
          </c:cat>
          <c:val>
            <c:numRef>
              <c:f>Graphs!$C$21:$C$24</c:f>
              <c:numCache>
                <c:formatCode>_-[$$-409]* #,##0.00_ ;_-[$$-409]* \-#,##0.00\ ;_-[$$-409]* "-"??_ ;_-@_ </c:formatCode>
                <c:ptCount val="4"/>
                <c:pt idx="0" formatCode="_-* #,##0.00_р_._-;\-* #,##0.00_р_._-;_-* &quot;-&quot;??_р_._-;_-@_-">
                  <c:v>0</c:v>
                </c:pt>
                <c:pt idx="1">
                  <c:v>131905.92000000001</c:v>
                </c:pt>
                <c:pt idx="2">
                  <c:v>1187153.28</c:v>
                </c:pt>
                <c:pt idx="3">
                  <c:v>1319059.2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EE-4750-A98F-3813CEAEC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844992"/>
        <c:axId val="199845552"/>
      </c:lineChart>
      <c:dateAx>
        <c:axId val="199844992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845552"/>
        <c:crosses val="autoZero"/>
        <c:auto val="0"/>
        <c:lblOffset val="100"/>
        <c:baseTimeUnit val="months"/>
        <c:majorUnit val="6"/>
        <c:majorTimeUnit val="months"/>
        <c:minorUnit val="6"/>
        <c:minorTimeUnit val="months"/>
      </c:dateAx>
      <c:valAx>
        <c:axId val="19984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844992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SUE/Maxsustrans/ICB-W1 </a:t>
            </a:r>
            <a:r>
              <a:rPr lang="ru-RU" sz="1400" b="1" i="0" u="none" strike="noStrike" baseline="0">
                <a:effectLst/>
              </a:rPr>
              <a:t>Строительство новой свалки и закрытие старой</a:t>
            </a:r>
            <a:r>
              <a:rPr lang="ru-RU" sz="1100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Graphs!$B$29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Graphs!$A$30:$A$47</c:f>
              <c:numCache>
                <c:formatCode>m/d/yyyy</c:formatCode>
                <c:ptCount val="18"/>
                <c:pt idx="0">
                  <c:v>43171</c:v>
                </c:pt>
                <c:pt idx="1">
                  <c:v>43351</c:v>
                </c:pt>
                <c:pt idx="2">
                  <c:v>43381</c:v>
                </c:pt>
                <c:pt idx="3">
                  <c:v>43411</c:v>
                </c:pt>
                <c:pt idx="4">
                  <c:v>43441</c:v>
                </c:pt>
                <c:pt idx="5">
                  <c:v>43471</c:v>
                </c:pt>
                <c:pt idx="6">
                  <c:v>43501</c:v>
                </c:pt>
                <c:pt idx="7">
                  <c:v>43531</c:v>
                </c:pt>
                <c:pt idx="8">
                  <c:v>43561</c:v>
                </c:pt>
                <c:pt idx="9">
                  <c:v>43591</c:v>
                </c:pt>
                <c:pt idx="10">
                  <c:v>43621</c:v>
                </c:pt>
                <c:pt idx="11">
                  <c:v>43651</c:v>
                </c:pt>
                <c:pt idx="12">
                  <c:v>43681</c:v>
                </c:pt>
                <c:pt idx="13">
                  <c:v>43711</c:v>
                </c:pt>
                <c:pt idx="14">
                  <c:v>43741</c:v>
                </c:pt>
                <c:pt idx="15">
                  <c:v>43771</c:v>
                </c:pt>
                <c:pt idx="16">
                  <c:v>43801</c:v>
                </c:pt>
                <c:pt idx="17">
                  <c:v>44166</c:v>
                </c:pt>
              </c:numCache>
            </c:numRef>
          </c:cat>
          <c:val>
            <c:numRef>
              <c:f>Graphs!$B$30:$B$47</c:f>
              <c:numCache>
                <c:formatCode>_-[$$-409]* #,##0.00_ ;_-[$$-409]* \-#,##0.00\ ;_-[$$-409]* "-"??_ ;_-@_ </c:formatCode>
                <c:ptCount val="18"/>
                <c:pt idx="0" formatCode="_-* #,##0.00_р_._-;\-* #,##0.00_р_._-;_-* &quot;-&quot;??_р_._-;_-@_-">
                  <c:v>0</c:v>
                </c:pt>
                <c:pt idx="1">
                  <c:v>4706200</c:v>
                </c:pt>
                <c:pt idx="2">
                  <c:v>1176550</c:v>
                </c:pt>
                <c:pt idx="3">
                  <c:v>1176550</c:v>
                </c:pt>
                <c:pt idx="4">
                  <c:v>1176550</c:v>
                </c:pt>
                <c:pt idx="5">
                  <c:v>1176550</c:v>
                </c:pt>
                <c:pt idx="6">
                  <c:v>1176550</c:v>
                </c:pt>
                <c:pt idx="7">
                  <c:v>1176550</c:v>
                </c:pt>
                <c:pt idx="8">
                  <c:v>1176550</c:v>
                </c:pt>
                <c:pt idx="9">
                  <c:v>1176550</c:v>
                </c:pt>
                <c:pt idx="10">
                  <c:v>1176550</c:v>
                </c:pt>
                <c:pt idx="11">
                  <c:v>1176550</c:v>
                </c:pt>
                <c:pt idx="12">
                  <c:v>1176550</c:v>
                </c:pt>
                <c:pt idx="13">
                  <c:v>1176550</c:v>
                </c:pt>
                <c:pt idx="14">
                  <c:v>1176550</c:v>
                </c:pt>
                <c:pt idx="15">
                  <c:v>1176550</c:v>
                </c:pt>
                <c:pt idx="16">
                  <c:v>1176550</c:v>
                </c:pt>
                <c:pt idx="17">
                  <c:v>1176550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AA-4D68-B758-451C241B93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67936"/>
        <c:axId val="200568496"/>
      </c:barChart>
      <c:lineChart>
        <c:grouping val="standard"/>
        <c:varyColors val="0"/>
        <c:ser>
          <c:idx val="1"/>
          <c:order val="1"/>
          <c:tx>
            <c:strRef>
              <c:f>Graphs!$C$29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Graphs!$A$30:$A$47</c:f>
              <c:numCache>
                <c:formatCode>m/d/yyyy</c:formatCode>
                <c:ptCount val="18"/>
                <c:pt idx="0">
                  <c:v>43171</c:v>
                </c:pt>
                <c:pt idx="1">
                  <c:v>43351</c:v>
                </c:pt>
                <c:pt idx="2">
                  <c:v>43381</c:v>
                </c:pt>
                <c:pt idx="3">
                  <c:v>43411</c:v>
                </c:pt>
                <c:pt idx="4">
                  <c:v>43441</c:v>
                </c:pt>
                <c:pt idx="5">
                  <c:v>43471</c:v>
                </c:pt>
                <c:pt idx="6">
                  <c:v>43501</c:v>
                </c:pt>
                <c:pt idx="7">
                  <c:v>43531</c:v>
                </c:pt>
                <c:pt idx="8">
                  <c:v>43561</c:v>
                </c:pt>
                <c:pt idx="9">
                  <c:v>43591</c:v>
                </c:pt>
                <c:pt idx="10">
                  <c:v>43621</c:v>
                </c:pt>
                <c:pt idx="11">
                  <c:v>43651</c:v>
                </c:pt>
                <c:pt idx="12">
                  <c:v>43681</c:v>
                </c:pt>
                <c:pt idx="13">
                  <c:v>43711</c:v>
                </c:pt>
                <c:pt idx="14">
                  <c:v>43741</c:v>
                </c:pt>
                <c:pt idx="15">
                  <c:v>43771</c:v>
                </c:pt>
                <c:pt idx="16">
                  <c:v>43801</c:v>
                </c:pt>
                <c:pt idx="17">
                  <c:v>44166</c:v>
                </c:pt>
              </c:numCache>
            </c:numRef>
          </c:cat>
          <c:val>
            <c:numRef>
              <c:f>Graphs!$C$30:$C$47</c:f>
              <c:numCache>
                <c:formatCode>_-[$$-409]* #,##0.00_ ;_-[$$-409]* \-#,##0.00\ ;_-[$$-409]* "-"??_ ;_-@_ </c:formatCode>
                <c:ptCount val="18"/>
                <c:pt idx="0" formatCode="_-* #,##0.00_р_._-;\-* #,##0.00_р_._-;_-* &quot;-&quot;??_р_._-;_-@_-">
                  <c:v>0</c:v>
                </c:pt>
                <c:pt idx="1">
                  <c:v>4706200</c:v>
                </c:pt>
                <c:pt idx="2">
                  <c:v>5882750</c:v>
                </c:pt>
                <c:pt idx="3">
                  <c:v>7059300</c:v>
                </c:pt>
                <c:pt idx="4">
                  <c:v>8235850</c:v>
                </c:pt>
                <c:pt idx="5">
                  <c:v>9412400</c:v>
                </c:pt>
                <c:pt idx="6">
                  <c:v>10588950</c:v>
                </c:pt>
                <c:pt idx="7">
                  <c:v>11765500</c:v>
                </c:pt>
                <c:pt idx="8">
                  <c:v>12942050</c:v>
                </c:pt>
                <c:pt idx="9">
                  <c:v>14118600</c:v>
                </c:pt>
                <c:pt idx="10">
                  <c:v>15295150</c:v>
                </c:pt>
                <c:pt idx="11">
                  <c:v>16471700</c:v>
                </c:pt>
                <c:pt idx="12">
                  <c:v>17648250</c:v>
                </c:pt>
                <c:pt idx="13">
                  <c:v>18824800</c:v>
                </c:pt>
                <c:pt idx="14">
                  <c:v>20001350</c:v>
                </c:pt>
                <c:pt idx="15">
                  <c:v>21177900</c:v>
                </c:pt>
                <c:pt idx="16">
                  <c:v>22354450</c:v>
                </c:pt>
                <c:pt idx="17">
                  <c:v>23531000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AA-4D68-B758-451C241B93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67936"/>
        <c:axId val="200568496"/>
      </c:lineChart>
      <c:catAx>
        <c:axId val="200567936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568496"/>
        <c:crosses val="autoZero"/>
        <c:auto val="0"/>
        <c:lblAlgn val="ctr"/>
        <c:lblOffset val="100"/>
        <c:noMultiLvlLbl val="0"/>
      </c:catAx>
      <c:valAx>
        <c:axId val="20056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5679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SUE/Maxsustrans/ICB-W2: </a:t>
            </a:r>
            <a:r>
              <a:rPr lang="ru-RU"/>
              <a:t>Востановление станции перегрузки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Graphs!$B$51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Graphs!$A$52:$A$69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44482</c:v>
                </c:pt>
              </c:numCache>
            </c:numRef>
          </c:cat>
          <c:val>
            <c:numRef>
              <c:f>Graphs!$B$52:$B$69</c:f>
              <c:numCache>
                <c:formatCode>_-[$$-409]* #,##0.00_ ;_-[$$-409]* \-#,##0.00\ ;_-[$$-409]* "-"??_ ;_-@_ </c:formatCode>
                <c:ptCount val="18"/>
                <c:pt idx="0" formatCode="_-* #,##0.00_р_._-;\-* #,##0.00_р_._-;_-* &quot;-&quot;??_р_._-;_-@_-">
                  <c:v>0</c:v>
                </c:pt>
                <c:pt idx="1">
                  <c:v>299400</c:v>
                </c:pt>
                <c:pt idx="2">
                  <c:v>74850</c:v>
                </c:pt>
                <c:pt idx="3">
                  <c:v>74850</c:v>
                </c:pt>
                <c:pt idx="4">
                  <c:v>74850</c:v>
                </c:pt>
                <c:pt idx="5">
                  <c:v>74850</c:v>
                </c:pt>
                <c:pt idx="6">
                  <c:v>74850</c:v>
                </c:pt>
                <c:pt idx="7">
                  <c:v>74850</c:v>
                </c:pt>
                <c:pt idx="8">
                  <c:v>74850</c:v>
                </c:pt>
                <c:pt idx="9">
                  <c:v>74850</c:v>
                </c:pt>
                <c:pt idx="10">
                  <c:v>74850</c:v>
                </c:pt>
                <c:pt idx="11">
                  <c:v>74850</c:v>
                </c:pt>
                <c:pt idx="12">
                  <c:v>74850</c:v>
                </c:pt>
                <c:pt idx="13">
                  <c:v>74850</c:v>
                </c:pt>
                <c:pt idx="14">
                  <c:v>74850</c:v>
                </c:pt>
                <c:pt idx="15">
                  <c:v>74850</c:v>
                </c:pt>
                <c:pt idx="16">
                  <c:v>74850</c:v>
                </c:pt>
                <c:pt idx="17">
                  <c:v>74850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60-4758-A188-95219A0F9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71856"/>
        <c:axId val="200572416"/>
      </c:barChart>
      <c:lineChart>
        <c:grouping val="standard"/>
        <c:varyColors val="0"/>
        <c:ser>
          <c:idx val="1"/>
          <c:order val="1"/>
          <c:tx>
            <c:strRef>
              <c:f>Graphs!$C$51</c:f>
              <c:strCache>
                <c:ptCount val="1"/>
                <c:pt idx="0">
                  <c:v>Total Estimated Payments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Graphs!$A$52:$A$69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44482</c:v>
                </c:pt>
              </c:numCache>
            </c:numRef>
          </c:cat>
          <c:val>
            <c:numRef>
              <c:f>Graphs!$C$52:$C$69</c:f>
              <c:numCache>
                <c:formatCode>_-[$$-409]* #,##0.00_ ;_-[$$-409]* \-#,##0.00\ ;_-[$$-409]* "-"??_ ;_-@_ </c:formatCode>
                <c:ptCount val="18"/>
                <c:pt idx="0" formatCode="_-* #,##0.00_р_._-;\-* #,##0.00_р_._-;_-* &quot;-&quot;??_р_._-;_-@_-">
                  <c:v>0</c:v>
                </c:pt>
                <c:pt idx="1">
                  <c:v>299400</c:v>
                </c:pt>
                <c:pt idx="2">
                  <c:v>374250</c:v>
                </c:pt>
                <c:pt idx="3">
                  <c:v>449100</c:v>
                </c:pt>
                <c:pt idx="4">
                  <c:v>523950</c:v>
                </c:pt>
                <c:pt idx="5">
                  <c:v>598800</c:v>
                </c:pt>
                <c:pt idx="6">
                  <c:v>673650</c:v>
                </c:pt>
                <c:pt idx="7">
                  <c:v>748500</c:v>
                </c:pt>
                <c:pt idx="8">
                  <c:v>823350</c:v>
                </c:pt>
                <c:pt idx="9">
                  <c:v>898200</c:v>
                </c:pt>
                <c:pt idx="10">
                  <c:v>973050</c:v>
                </c:pt>
                <c:pt idx="11">
                  <c:v>1047900</c:v>
                </c:pt>
                <c:pt idx="12">
                  <c:v>1122750</c:v>
                </c:pt>
                <c:pt idx="13">
                  <c:v>1197600</c:v>
                </c:pt>
                <c:pt idx="14">
                  <c:v>1272450</c:v>
                </c:pt>
                <c:pt idx="15">
                  <c:v>1347300</c:v>
                </c:pt>
                <c:pt idx="16">
                  <c:v>1422150</c:v>
                </c:pt>
                <c:pt idx="17">
                  <c:v>1497000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60-4758-A188-95219A0F9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71856"/>
        <c:axId val="200572416"/>
      </c:lineChart>
      <c:catAx>
        <c:axId val="200571856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572416"/>
        <c:crosses val="autoZero"/>
        <c:auto val="0"/>
        <c:lblAlgn val="ctr"/>
        <c:lblOffset val="100"/>
        <c:noMultiLvlLbl val="0"/>
      </c:catAx>
      <c:valAx>
        <c:axId val="20057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р_._-;\-* #,##0.00_р_._-;_-* &quot;-&quot;??_р_._-;_-@_-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5718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0.18774</cdr:x>
      <cdr:y>0.02699</cdr:y>
    </cdr:from>
    <cdr:to>
      <cdr:x>0.95556</cdr:x>
      <cdr:y>0.16949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36451" y="97086"/>
          <a:ext cx="4238875" cy="5125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/>
            <a:t>ГРАФИК ВЫПЛАТ</a:t>
          </a:r>
          <a:r>
            <a:rPr lang="en-US" sz="1100" baseline="0"/>
            <a:t/>
          </a:r>
          <a:br>
            <a:rPr lang="en-US" sz="1100" baseline="0"/>
          </a:br>
          <a:r>
            <a:rPr lang="ru-RU" sz="1100" baseline="0"/>
            <a:t>в рамках Контракта</a:t>
          </a:r>
          <a:r>
            <a:rPr lang="en-US" sz="1100" baseline="0"/>
            <a:t> SUE/Maxsustrans/QCBS-Cons_1-2016-01</a:t>
          </a:r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38917-2730-474F-89A5-FA38D00E4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52</Pages>
  <Words>8372</Words>
  <Characters>47724</Characters>
  <Application>Microsoft Office Word</Application>
  <DocSecurity>0</DocSecurity>
  <Lines>397</Lines>
  <Paragraphs>111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Schoebe</dc:creator>
  <cp:keywords/>
  <dc:description/>
  <cp:lastModifiedBy>Пользователь Windows</cp:lastModifiedBy>
  <cp:revision>12</cp:revision>
  <cp:lastPrinted>2017-12-04T07:11:00Z</cp:lastPrinted>
  <dcterms:created xsi:type="dcterms:W3CDTF">2018-03-14T07:03:00Z</dcterms:created>
  <dcterms:modified xsi:type="dcterms:W3CDTF">2018-03-17T10:15:00Z</dcterms:modified>
</cp:coreProperties>
</file>